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AD62" w14:textId="77777777" w:rsidR="003D4FA6" w:rsidRPr="00385E0A" w:rsidRDefault="003D4FA6" w:rsidP="00F9251A">
      <w:pPr>
        <w:rPr>
          <w:rFonts w:ascii="Calibri" w:hAnsi="Calibri" w:cs="Calibri"/>
          <w:sz w:val="22"/>
          <w:szCs w:val="22"/>
        </w:rPr>
      </w:pPr>
    </w:p>
    <w:p w14:paraId="306483A1" w14:textId="77777777" w:rsidR="003D4FA6" w:rsidRDefault="003D4FA6" w:rsidP="003D4FA6">
      <w:pPr>
        <w:rPr>
          <w:rFonts w:ascii="Calibri" w:hAnsi="Calibri" w:cs="Calibri"/>
          <w:b/>
          <w:bCs/>
          <w:sz w:val="22"/>
          <w:szCs w:val="22"/>
        </w:rPr>
      </w:pPr>
    </w:p>
    <w:p w14:paraId="070191F5" w14:textId="77777777" w:rsidR="00D747C6" w:rsidRDefault="00D747C6" w:rsidP="00D747C6">
      <w:pPr>
        <w:pStyle w:val="NormalWeb"/>
        <w:shd w:val="clear" w:color="auto" w:fill="FFFFFF"/>
        <w:rPr>
          <w:rFonts w:ascii="Calibri" w:hAnsi="Calibri" w:cs="Calibri"/>
          <w:sz w:val="22"/>
          <w:szCs w:val="22"/>
        </w:rPr>
      </w:pPr>
      <w:r w:rsidRPr="00D747C6">
        <w:rPr>
          <w:rFonts w:ascii="Calibri" w:hAnsi="Calibri" w:cs="Calibri"/>
          <w:sz w:val="22"/>
          <w:szCs w:val="22"/>
        </w:rPr>
        <w:t>Estate Law Partners is a well-established, boutique law firm specializing in estate planning, probate, and trust administration. We are dedicated to guiding families through life transitions with professionalism, empathy, and excellence. Our collaborative team environment encourages continuous learning and professional growth.</w:t>
      </w:r>
    </w:p>
    <w:p w14:paraId="08ECFF0F" w14:textId="77777777" w:rsidR="00D747C6" w:rsidRPr="00385E0A" w:rsidRDefault="00D747C6" w:rsidP="003D4FA6">
      <w:pPr>
        <w:rPr>
          <w:rFonts w:ascii="Calibri" w:hAnsi="Calibri" w:cs="Calibri"/>
          <w:b/>
          <w:bCs/>
          <w:sz w:val="22"/>
          <w:szCs w:val="22"/>
        </w:rPr>
      </w:pPr>
    </w:p>
    <w:p w14:paraId="07153CA2" w14:textId="16FEEE31" w:rsidR="002D0E66" w:rsidRDefault="00D747C6" w:rsidP="00D747C6">
      <w:pPr>
        <w:pStyle w:val="NormalWeb"/>
        <w:shd w:val="clear" w:color="auto" w:fill="FFFFFF"/>
        <w:rPr>
          <w:rFonts w:ascii="Calibri" w:hAnsi="Calibri" w:cs="Calibri"/>
          <w:sz w:val="22"/>
          <w:szCs w:val="22"/>
        </w:rPr>
      </w:pPr>
      <w:r w:rsidRPr="00D747C6">
        <w:rPr>
          <w:rFonts w:ascii="Calibri" w:hAnsi="Calibri" w:cs="Calibri"/>
          <w:sz w:val="22"/>
          <w:szCs w:val="22"/>
        </w:rPr>
        <w:t xml:space="preserve">We are seeking a detail-oriented </w:t>
      </w:r>
      <w:r w:rsidRPr="00D747C6">
        <w:rPr>
          <w:rFonts w:ascii="Calibri" w:hAnsi="Calibri" w:cs="Calibri"/>
          <w:b/>
          <w:bCs/>
          <w:sz w:val="22"/>
          <w:szCs w:val="22"/>
        </w:rPr>
        <w:t>Paralegal</w:t>
      </w:r>
      <w:r w:rsidRPr="00D747C6">
        <w:rPr>
          <w:rFonts w:ascii="Calibri" w:hAnsi="Calibri" w:cs="Calibri"/>
          <w:sz w:val="22"/>
          <w:szCs w:val="22"/>
        </w:rPr>
        <w:t xml:space="preserve"> to support attorneys in all phases of </w:t>
      </w:r>
      <w:r w:rsidR="002963B6" w:rsidRPr="002963B6">
        <w:rPr>
          <w:rFonts w:ascii="Calibri" w:hAnsi="Calibri" w:cs="Calibri"/>
          <w:sz w:val="22"/>
          <w:szCs w:val="22"/>
        </w:rPr>
        <w:t>the estate planning and administration process.</w:t>
      </w:r>
      <w:r w:rsidRPr="00D747C6">
        <w:rPr>
          <w:rFonts w:ascii="Calibri" w:hAnsi="Calibri" w:cs="Calibri"/>
          <w:sz w:val="22"/>
          <w:szCs w:val="22"/>
        </w:rPr>
        <w:t xml:space="preserve"> The ideal candidate will be highly organized, deadline-driven, and capable of working independently while maintaining exceptional client service standards.</w:t>
      </w:r>
    </w:p>
    <w:p w14:paraId="20ABC6A3" w14:textId="77777777" w:rsidR="00D747C6" w:rsidRPr="00385E0A" w:rsidRDefault="00D747C6" w:rsidP="00D747C6">
      <w:pPr>
        <w:pStyle w:val="NormalWeb"/>
        <w:shd w:val="clear" w:color="auto" w:fill="FFFFFF"/>
        <w:rPr>
          <w:rFonts w:ascii="Calibri" w:hAnsi="Calibri" w:cs="Calibri"/>
          <w:sz w:val="22"/>
          <w:szCs w:val="22"/>
        </w:rPr>
      </w:pPr>
    </w:p>
    <w:p w14:paraId="6BEC8D0C" w14:textId="5EAFD44F" w:rsidR="00F9251A" w:rsidRPr="00385E0A" w:rsidRDefault="00F9251A" w:rsidP="00F9251A">
      <w:pPr>
        <w:rPr>
          <w:rFonts w:ascii="Calibri" w:hAnsi="Calibri" w:cs="Calibri"/>
          <w:b/>
          <w:sz w:val="22"/>
          <w:szCs w:val="22"/>
        </w:rPr>
      </w:pPr>
      <w:r w:rsidRPr="00847587">
        <w:rPr>
          <w:rFonts w:ascii="Calibri" w:hAnsi="Calibri" w:cs="Calibri"/>
          <w:b/>
          <w:sz w:val="22"/>
          <w:szCs w:val="22"/>
        </w:rPr>
        <w:t xml:space="preserve">Essential </w:t>
      </w:r>
      <w:r w:rsidR="00392BE2" w:rsidRPr="00847587">
        <w:rPr>
          <w:rFonts w:ascii="Calibri" w:hAnsi="Calibri" w:cs="Calibri"/>
          <w:b/>
          <w:sz w:val="22"/>
          <w:szCs w:val="22"/>
        </w:rPr>
        <w:t>Job Duties:</w:t>
      </w:r>
    </w:p>
    <w:p w14:paraId="4F510408" w14:textId="7240A40E" w:rsidR="002963B6" w:rsidRPr="002963B6" w:rsidRDefault="002963B6" w:rsidP="002963B6">
      <w:pPr>
        <w:pStyle w:val="ListParagraph"/>
        <w:numPr>
          <w:ilvl w:val="0"/>
          <w:numId w:val="14"/>
        </w:numPr>
        <w:spacing w:after="0" w:line="240" w:lineRule="auto"/>
        <w:rPr>
          <w:rFonts w:ascii="Calibri" w:hAnsi="Calibri" w:cs="Calibri"/>
          <w:shd w:val="clear" w:color="auto" w:fill="FFFFFF"/>
        </w:rPr>
      </w:pPr>
      <w:r w:rsidRPr="00385E0A">
        <w:rPr>
          <w:rFonts w:ascii="Calibri" w:hAnsi="Calibri" w:cs="Calibri"/>
          <w:shd w:val="clear" w:color="auto" w:fill="FFFFFF"/>
        </w:rPr>
        <w:t>Assist in the drafting of estate planning documents such as wills, trusts, and power of attorney.</w:t>
      </w:r>
    </w:p>
    <w:p w14:paraId="7B1AC3E2" w14:textId="22BD32C2" w:rsidR="00D747C6" w:rsidRPr="00D747C6" w:rsidRDefault="00D747C6" w:rsidP="00D747C6">
      <w:pPr>
        <w:pStyle w:val="ListParagraph"/>
        <w:numPr>
          <w:ilvl w:val="0"/>
          <w:numId w:val="14"/>
        </w:numPr>
        <w:spacing w:after="0" w:line="240" w:lineRule="auto"/>
        <w:rPr>
          <w:rFonts w:ascii="Calibri" w:hAnsi="Calibri" w:cs="Calibri"/>
        </w:rPr>
      </w:pPr>
      <w:r w:rsidRPr="00D747C6">
        <w:rPr>
          <w:rFonts w:ascii="Calibri" w:hAnsi="Calibri" w:cs="Calibri"/>
        </w:rPr>
        <w:t>Coordinate the transfer of client assets into newly created or updated trusts</w:t>
      </w:r>
    </w:p>
    <w:p w14:paraId="4CD9AC03" w14:textId="77777777" w:rsidR="00D747C6" w:rsidRPr="00D747C6" w:rsidRDefault="00D747C6" w:rsidP="00D747C6">
      <w:pPr>
        <w:pStyle w:val="ListParagraph"/>
        <w:numPr>
          <w:ilvl w:val="0"/>
          <w:numId w:val="14"/>
        </w:numPr>
        <w:spacing w:after="0" w:line="240" w:lineRule="auto"/>
        <w:rPr>
          <w:rFonts w:ascii="Calibri" w:hAnsi="Calibri" w:cs="Calibri"/>
        </w:rPr>
      </w:pPr>
      <w:r w:rsidRPr="00D747C6">
        <w:rPr>
          <w:rFonts w:ascii="Calibri" w:hAnsi="Calibri" w:cs="Calibri"/>
        </w:rPr>
        <w:t>Draft deeds, assignments, letters of instruction, and other trust funding documents</w:t>
      </w:r>
    </w:p>
    <w:p w14:paraId="55A8D31E" w14:textId="77777777" w:rsidR="00D747C6" w:rsidRPr="00D747C6" w:rsidRDefault="00D747C6" w:rsidP="00D747C6">
      <w:pPr>
        <w:pStyle w:val="ListParagraph"/>
        <w:numPr>
          <w:ilvl w:val="0"/>
          <w:numId w:val="14"/>
        </w:numPr>
        <w:spacing w:after="0" w:line="240" w:lineRule="auto"/>
        <w:rPr>
          <w:rFonts w:ascii="Calibri" w:hAnsi="Calibri" w:cs="Calibri"/>
        </w:rPr>
      </w:pPr>
      <w:r w:rsidRPr="00D747C6">
        <w:rPr>
          <w:rFonts w:ascii="Calibri" w:hAnsi="Calibri" w:cs="Calibri"/>
        </w:rPr>
        <w:t>Work directly with financial institutions to re-title or transfer accounts and beneficiary designations</w:t>
      </w:r>
    </w:p>
    <w:p w14:paraId="48B8128B" w14:textId="77777777" w:rsidR="00D747C6" w:rsidRPr="00D747C6" w:rsidRDefault="00D747C6" w:rsidP="00D747C6">
      <w:pPr>
        <w:pStyle w:val="ListParagraph"/>
        <w:numPr>
          <w:ilvl w:val="0"/>
          <w:numId w:val="14"/>
        </w:numPr>
        <w:spacing w:after="0" w:line="240" w:lineRule="auto"/>
        <w:rPr>
          <w:rFonts w:ascii="Calibri" w:hAnsi="Calibri" w:cs="Calibri"/>
        </w:rPr>
      </w:pPr>
      <w:r w:rsidRPr="00D747C6">
        <w:rPr>
          <w:rFonts w:ascii="Calibri" w:hAnsi="Calibri" w:cs="Calibri"/>
        </w:rPr>
        <w:t>Communicate with clients to gather asset information and provide regular updates</w:t>
      </w:r>
    </w:p>
    <w:p w14:paraId="58AC46DF" w14:textId="77777777" w:rsidR="00D747C6" w:rsidRPr="00D747C6" w:rsidRDefault="00D747C6" w:rsidP="00D747C6">
      <w:pPr>
        <w:pStyle w:val="ListParagraph"/>
        <w:numPr>
          <w:ilvl w:val="0"/>
          <w:numId w:val="14"/>
        </w:numPr>
        <w:spacing w:after="0" w:line="240" w:lineRule="auto"/>
        <w:rPr>
          <w:rFonts w:ascii="Calibri" w:hAnsi="Calibri" w:cs="Calibri"/>
        </w:rPr>
      </w:pPr>
      <w:r w:rsidRPr="00D747C6">
        <w:rPr>
          <w:rFonts w:ascii="Calibri" w:hAnsi="Calibri" w:cs="Calibri"/>
        </w:rPr>
        <w:t>Prepare trust funding summaries and asset tracking reports</w:t>
      </w:r>
    </w:p>
    <w:p w14:paraId="6427B3D3" w14:textId="77777777" w:rsidR="00D747C6" w:rsidRPr="00D747C6" w:rsidRDefault="00D747C6" w:rsidP="00D747C6">
      <w:pPr>
        <w:pStyle w:val="ListParagraph"/>
        <w:numPr>
          <w:ilvl w:val="0"/>
          <w:numId w:val="14"/>
        </w:numPr>
        <w:spacing w:after="0" w:line="240" w:lineRule="auto"/>
        <w:rPr>
          <w:rFonts w:ascii="Calibri" w:hAnsi="Calibri" w:cs="Calibri"/>
        </w:rPr>
      </w:pPr>
      <w:r w:rsidRPr="00D747C6">
        <w:rPr>
          <w:rFonts w:ascii="Calibri" w:hAnsi="Calibri" w:cs="Calibri"/>
        </w:rPr>
        <w:t>Draft and file deeds and related real estate transfer documents</w:t>
      </w:r>
    </w:p>
    <w:p w14:paraId="622A852F" w14:textId="77777777" w:rsidR="00D747C6" w:rsidRPr="00D747C6" w:rsidRDefault="00D747C6" w:rsidP="00D747C6">
      <w:pPr>
        <w:pStyle w:val="ListParagraph"/>
        <w:numPr>
          <w:ilvl w:val="0"/>
          <w:numId w:val="14"/>
        </w:numPr>
        <w:spacing w:after="0" w:line="240" w:lineRule="auto"/>
        <w:rPr>
          <w:rFonts w:ascii="Calibri" w:hAnsi="Calibri" w:cs="Calibri"/>
        </w:rPr>
      </w:pPr>
      <w:r w:rsidRPr="00D747C6">
        <w:rPr>
          <w:rFonts w:ascii="Calibri" w:hAnsi="Calibri" w:cs="Calibri"/>
        </w:rPr>
        <w:t>Maintain accurate records and follow up on outstanding funding tasks</w:t>
      </w:r>
    </w:p>
    <w:p w14:paraId="14444C9F" w14:textId="77777777" w:rsidR="00D747C6" w:rsidRPr="00D747C6" w:rsidRDefault="00D747C6" w:rsidP="00D747C6">
      <w:pPr>
        <w:pStyle w:val="ListParagraph"/>
        <w:numPr>
          <w:ilvl w:val="0"/>
          <w:numId w:val="14"/>
        </w:numPr>
        <w:spacing w:after="0" w:line="240" w:lineRule="auto"/>
        <w:rPr>
          <w:rFonts w:ascii="Calibri" w:hAnsi="Calibri" w:cs="Calibri"/>
        </w:rPr>
      </w:pPr>
      <w:r w:rsidRPr="00D747C6">
        <w:rPr>
          <w:rFonts w:ascii="Calibri" w:hAnsi="Calibri" w:cs="Calibri"/>
        </w:rPr>
        <w:t>Assist attorneys with ensuring compliance with trust funding procedures and timelines</w:t>
      </w:r>
    </w:p>
    <w:p w14:paraId="20D8E169" w14:textId="12393DF5" w:rsidR="0065401E" w:rsidRPr="00D747C6" w:rsidRDefault="00D747C6" w:rsidP="00D747C6">
      <w:pPr>
        <w:pStyle w:val="ListParagraph"/>
        <w:numPr>
          <w:ilvl w:val="0"/>
          <w:numId w:val="14"/>
        </w:numPr>
        <w:spacing w:after="0" w:line="240" w:lineRule="auto"/>
        <w:rPr>
          <w:rFonts w:ascii="Calibri" w:hAnsi="Calibri" w:cs="Calibri"/>
        </w:rPr>
      </w:pPr>
      <w:r w:rsidRPr="00D747C6">
        <w:rPr>
          <w:rFonts w:ascii="Calibri" w:hAnsi="Calibri" w:cs="Calibri"/>
        </w:rPr>
        <w:t>Use legal practice management software to organize and track tasks, documents, and correspondence</w:t>
      </w:r>
    </w:p>
    <w:p w14:paraId="556E33C1" w14:textId="173E31DD" w:rsidR="0036190B" w:rsidRPr="00385E0A" w:rsidRDefault="0065401E" w:rsidP="00D747C6">
      <w:pPr>
        <w:pStyle w:val="ListParagraph"/>
        <w:numPr>
          <w:ilvl w:val="0"/>
          <w:numId w:val="14"/>
        </w:numPr>
        <w:spacing w:after="0" w:line="240" w:lineRule="auto"/>
        <w:rPr>
          <w:rFonts w:ascii="Calibri" w:hAnsi="Calibri" w:cs="Calibri"/>
        </w:rPr>
      </w:pPr>
      <w:r>
        <w:rPr>
          <w:rFonts w:ascii="Calibri" w:hAnsi="Calibri" w:cs="Calibri"/>
        </w:rPr>
        <w:t xml:space="preserve">Assist </w:t>
      </w:r>
      <w:r w:rsidR="00D80431">
        <w:rPr>
          <w:rFonts w:ascii="Calibri" w:hAnsi="Calibri" w:cs="Calibri"/>
        </w:rPr>
        <w:t>with estate administrations, including probates and trust administration (and preparation of supporting court documents, including inventories and accountings)</w:t>
      </w:r>
      <w:r>
        <w:rPr>
          <w:rFonts w:ascii="Calibri" w:hAnsi="Calibri" w:cs="Calibri"/>
        </w:rPr>
        <w:t xml:space="preserve">.  </w:t>
      </w:r>
    </w:p>
    <w:p w14:paraId="1289DCA9" w14:textId="3080375F" w:rsidR="003749AE" w:rsidRPr="003749AE" w:rsidRDefault="003749AE" w:rsidP="00D747C6">
      <w:pPr>
        <w:pStyle w:val="ListParagraph"/>
        <w:numPr>
          <w:ilvl w:val="0"/>
          <w:numId w:val="14"/>
        </w:numPr>
        <w:spacing w:after="0" w:line="240" w:lineRule="auto"/>
        <w:rPr>
          <w:rFonts w:ascii="Calibri" w:hAnsi="Calibri" w:cs="Calibri"/>
        </w:rPr>
      </w:pPr>
      <w:r w:rsidRPr="003749AE">
        <w:rPr>
          <w:rFonts w:ascii="Calibri" w:hAnsi="Calibri" w:cs="Calibri"/>
        </w:rPr>
        <w:t>Develop and maintain records regarding hours spent on specific cases</w:t>
      </w:r>
      <w:r w:rsidR="00743858" w:rsidRPr="00385E0A">
        <w:rPr>
          <w:rFonts w:ascii="Calibri" w:hAnsi="Calibri" w:cs="Calibri"/>
        </w:rPr>
        <w:t>.</w:t>
      </w:r>
    </w:p>
    <w:p w14:paraId="3EC9514D" w14:textId="1E704A1B" w:rsidR="00C70D8A" w:rsidRPr="00385E0A" w:rsidRDefault="00C70D8A" w:rsidP="00D747C6">
      <w:pPr>
        <w:pStyle w:val="ListParagraph"/>
        <w:numPr>
          <w:ilvl w:val="0"/>
          <w:numId w:val="14"/>
        </w:numPr>
        <w:spacing w:after="0" w:line="240" w:lineRule="auto"/>
        <w:rPr>
          <w:rFonts w:ascii="Calibri" w:hAnsi="Calibri" w:cs="Calibri"/>
        </w:rPr>
      </w:pPr>
      <w:r w:rsidRPr="00385E0A">
        <w:rPr>
          <w:rFonts w:ascii="Calibri" w:hAnsi="Calibri" w:cs="Calibri"/>
        </w:rPr>
        <w:t>Perform general office duties as necessary and assigned.</w:t>
      </w:r>
    </w:p>
    <w:p w14:paraId="795A00CA" w14:textId="0E9F737E" w:rsidR="000D4418" w:rsidRPr="00385E0A" w:rsidRDefault="000D4418" w:rsidP="00F9251A">
      <w:pPr>
        <w:rPr>
          <w:rFonts w:ascii="Calibri" w:hAnsi="Calibri" w:cs="Calibri"/>
          <w:b/>
          <w:sz w:val="22"/>
          <w:szCs w:val="22"/>
        </w:rPr>
      </w:pPr>
    </w:p>
    <w:p w14:paraId="26AF2794" w14:textId="47649E93" w:rsidR="00F9251A" w:rsidRPr="00385E0A" w:rsidRDefault="00D747C6" w:rsidP="0043548D">
      <w:pPr>
        <w:spacing w:after="240"/>
        <w:rPr>
          <w:rFonts w:ascii="Calibri" w:hAnsi="Calibri" w:cs="Calibri"/>
          <w:b/>
          <w:sz w:val="22"/>
          <w:szCs w:val="22"/>
        </w:rPr>
      </w:pPr>
      <w:r>
        <w:rPr>
          <w:rFonts w:ascii="Calibri" w:hAnsi="Calibri" w:cs="Calibri"/>
          <w:b/>
          <w:sz w:val="22"/>
          <w:szCs w:val="22"/>
        </w:rPr>
        <w:t>Preferred</w:t>
      </w:r>
      <w:r w:rsidR="00F9251A" w:rsidRPr="00385E0A">
        <w:rPr>
          <w:rFonts w:ascii="Calibri" w:hAnsi="Calibri" w:cs="Calibri"/>
          <w:b/>
          <w:sz w:val="22"/>
          <w:szCs w:val="22"/>
        </w:rPr>
        <w:t xml:space="preserve"> Knowledge, Skills, and Abilities:</w:t>
      </w:r>
    </w:p>
    <w:p w14:paraId="4F265674" w14:textId="20B0F05E" w:rsidR="008A74C3" w:rsidRPr="005B1C3F" w:rsidRDefault="005B1C3F" w:rsidP="00141E80">
      <w:pPr>
        <w:pStyle w:val="ListParagraph"/>
        <w:numPr>
          <w:ilvl w:val="0"/>
          <w:numId w:val="14"/>
        </w:numPr>
        <w:spacing w:after="0" w:line="240" w:lineRule="auto"/>
        <w:rPr>
          <w:rFonts w:ascii="Calibri" w:hAnsi="Calibri" w:cs="Calibri"/>
          <w:b/>
        </w:rPr>
      </w:pPr>
      <w:bookmarkStart w:id="0" w:name="_Hlk502150818"/>
      <w:r w:rsidRPr="005B1C3F">
        <w:rPr>
          <w:rFonts w:ascii="Calibri" w:hAnsi="Calibri" w:cs="Calibri"/>
        </w:rPr>
        <w:t xml:space="preserve">We require a HS Diploma or Equivalent. Paralegal certificate or higher education is preferred and encouraged but not required. </w:t>
      </w:r>
    </w:p>
    <w:p w14:paraId="4CAFED75" w14:textId="5F5DFEAB" w:rsidR="00400B5F" w:rsidRPr="00385E0A" w:rsidRDefault="005B1C3F" w:rsidP="00400B5F">
      <w:pPr>
        <w:pStyle w:val="ListParagraph"/>
        <w:numPr>
          <w:ilvl w:val="0"/>
          <w:numId w:val="14"/>
        </w:numPr>
        <w:spacing w:after="0" w:line="240" w:lineRule="auto"/>
        <w:rPr>
          <w:rFonts w:ascii="Calibri" w:hAnsi="Calibri" w:cs="Calibri"/>
          <w:b/>
        </w:rPr>
      </w:pPr>
      <w:r>
        <w:rPr>
          <w:rFonts w:ascii="Calibri" w:hAnsi="Calibri" w:cs="Calibri"/>
        </w:rPr>
        <w:t>We will give preference to applicants with</w:t>
      </w:r>
      <w:r w:rsidR="008A74C3" w:rsidRPr="00385E0A">
        <w:rPr>
          <w:rFonts w:ascii="Calibri" w:hAnsi="Calibri" w:cs="Calibri"/>
        </w:rPr>
        <w:t xml:space="preserve"> experience </w:t>
      </w:r>
      <w:r w:rsidR="00141E80" w:rsidRPr="00385E0A">
        <w:rPr>
          <w:rFonts w:ascii="Calibri" w:hAnsi="Calibri" w:cs="Calibri"/>
        </w:rPr>
        <w:t xml:space="preserve">working as a legal assistant or in a </w:t>
      </w:r>
      <w:r w:rsidR="008A74C3" w:rsidRPr="00385E0A">
        <w:rPr>
          <w:rFonts w:ascii="Calibri" w:hAnsi="Calibri" w:cs="Calibri"/>
        </w:rPr>
        <w:t>similar role</w:t>
      </w:r>
      <w:r w:rsidR="0065401E">
        <w:rPr>
          <w:rFonts w:ascii="Calibri" w:hAnsi="Calibri" w:cs="Calibri"/>
        </w:rPr>
        <w:t>.</w:t>
      </w:r>
      <w:r w:rsidR="00D747C6">
        <w:rPr>
          <w:rFonts w:ascii="Calibri" w:hAnsi="Calibri" w:cs="Calibri"/>
        </w:rPr>
        <w:t xml:space="preserve"> Strong preference will be given to applications with experience in </w:t>
      </w:r>
      <w:r w:rsidR="00D747C6" w:rsidRPr="00D747C6">
        <w:rPr>
          <w:rFonts w:ascii="Calibri" w:hAnsi="Calibri" w:cs="Calibri"/>
        </w:rPr>
        <w:t>estate planning, trust funding, or probate administration</w:t>
      </w:r>
      <w:r w:rsidR="00D747C6">
        <w:rPr>
          <w:rFonts w:ascii="Calibri" w:hAnsi="Calibri" w:cs="Calibri"/>
        </w:rPr>
        <w:t>.</w:t>
      </w:r>
    </w:p>
    <w:p w14:paraId="59BBC2ED" w14:textId="41D907C3" w:rsidR="00141E80" w:rsidRPr="00D747C6" w:rsidRDefault="00D747C6" w:rsidP="00D747C6">
      <w:pPr>
        <w:pStyle w:val="ListParagraph"/>
        <w:numPr>
          <w:ilvl w:val="0"/>
          <w:numId w:val="14"/>
        </w:numPr>
        <w:spacing w:after="0" w:line="240" w:lineRule="auto"/>
        <w:rPr>
          <w:rFonts w:ascii="Calibri" w:hAnsi="Calibri" w:cs="Calibri"/>
          <w:b/>
        </w:rPr>
      </w:pPr>
      <w:r w:rsidRPr="00D747C6">
        <w:rPr>
          <w:rFonts w:ascii="Calibri" w:hAnsi="Calibri" w:cs="Calibri"/>
          <w:bCs/>
        </w:rPr>
        <w:t>Proficiency in legal practice management and document drafting software (e.g., Clio, Wealth</w:t>
      </w:r>
      <w:r w:rsidR="00F23E45">
        <w:rPr>
          <w:rFonts w:ascii="Calibri" w:hAnsi="Calibri" w:cs="Calibri"/>
          <w:bCs/>
        </w:rPr>
        <w:t xml:space="preserve"> </w:t>
      </w:r>
      <w:r w:rsidRPr="00D747C6">
        <w:rPr>
          <w:rFonts w:ascii="Calibri" w:hAnsi="Calibri" w:cs="Calibri"/>
          <w:bCs/>
        </w:rPr>
        <w:t>Counsel, MS Office Suite)</w:t>
      </w:r>
      <w:r w:rsidR="00847587" w:rsidRPr="00D747C6">
        <w:rPr>
          <w:rFonts w:ascii="Calibri" w:hAnsi="Calibri" w:cs="Calibri"/>
          <w:bCs/>
        </w:rPr>
        <w:t xml:space="preserve"> </w:t>
      </w:r>
    </w:p>
    <w:p w14:paraId="70CD77AD" w14:textId="2C1FC455" w:rsidR="008A74C3" w:rsidRPr="00385E0A" w:rsidRDefault="008A74C3" w:rsidP="00141E80">
      <w:pPr>
        <w:pStyle w:val="ListParagraph"/>
        <w:numPr>
          <w:ilvl w:val="0"/>
          <w:numId w:val="14"/>
        </w:numPr>
        <w:spacing w:after="0" w:line="240" w:lineRule="auto"/>
        <w:rPr>
          <w:rFonts w:ascii="Calibri" w:hAnsi="Calibri" w:cs="Calibri"/>
          <w:b/>
        </w:rPr>
      </w:pPr>
      <w:r w:rsidRPr="00385E0A">
        <w:rPr>
          <w:rFonts w:ascii="Calibri" w:hAnsi="Calibri" w:cs="Calibri"/>
        </w:rPr>
        <w:t>Excellent written and verbal communication skills; ability to adjust communication style appropriately to meet the needs of the audience.</w:t>
      </w:r>
    </w:p>
    <w:p w14:paraId="15752235" w14:textId="77777777" w:rsidR="008A74C3" w:rsidRPr="00385E0A" w:rsidRDefault="008A74C3" w:rsidP="00141E80">
      <w:pPr>
        <w:pStyle w:val="RequirementsList"/>
        <w:numPr>
          <w:ilvl w:val="0"/>
          <w:numId w:val="14"/>
        </w:numPr>
        <w:spacing w:before="0" w:after="0" w:line="240" w:lineRule="auto"/>
        <w:rPr>
          <w:rFonts w:ascii="Calibri" w:hAnsi="Calibri" w:cs="Calibri"/>
          <w:sz w:val="22"/>
          <w:szCs w:val="22"/>
        </w:rPr>
      </w:pPr>
      <w:r w:rsidRPr="00385E0A">
        <w:rPr>
          <w:rFonts w:ascii="Calibri" w:hAnsi="Calibri" w:cs="Calibri"/>
          <w:sz w:val="22"/>
          <w:szCs w:val="22"/>
        </w:rPr>
        <w:t>Excellent organizational and time management skills; ability to plan and coordinate work independently.</w:t>
      </w:r>
    </w:p>
    <w:p w14:paraId="49AE168E" w14:textId="77777777" w:rsidR="008A74C3" w:rsidRDefault="008A74C3" w:rsidP="00141E80">
      <w:pPr>
        <w:pStyle w:val="RequirementsList"/>
        <w:numPr>
          <w:ilvl w:val="0"/>
          <w:numId w:val="14"/>
        </w:numPr>
        <w:spacing w:before="0" w:after="0" w:line="240" w:lineRule="auto"/>
        <w:rPr>
          <w:rFonts w:ascii="Calibri" w:hAnsi="Calibri" w:cs="Calibri"/>
          <w:sz w:val="22"/>
          <w:szCs w:val="22"/>
        </w:rPr>
      </w:pPr>
      <w:r w:rsidRPr="00385E0A">
        <w:rPr>
          <w:rFonts w:ascii="Calibri" w:hAnsi="Calibri" w:cs="Calibri"/>
          <w:sz w:val="22"/>
          <w:szCs w:val="22"/>
        </w:rPr>
        <w:t>Excellent critical thinking/analytical skills and ability</w:t>
      </w:r>
    </w:p>
    <w:p w14:paraId="28221149" w14:textId="050A2D06" w:rsidR="00D747C6" w:rsidRPr="00385E0A" w:rsidRDefault="00D747C6" w:rsidP="00141E80">
      <w:pPr>
        <w:pStyle w:val="RequirementsList"/>
        <w:numPr>
          <w:ilvl w:val="0"/>
          <w:numId w:val="14"/>
        </w:numPr>
        <w:spacing w:before="0" w:after="0" w:line="240" w:lineRule="auto"/>
        <w:rPr>
          <w:rFonts w:ascii="Calibri" w:hAnsi="Calibri" w:cs="Calibri"/>
          <w:sz w:val="22"/>
          <w:szCs w:val="22"/>
        </w:rPr>
      </w:pPr>
      <w:r>
        <w:rPr>
          <w:rFonts w:ascii="Calibri" w:hAnsi="Calibri" w:cs="Calibri"/>
          <w:sz w:val="22"/>
          <w:szCs w:val="22"/>
        </w:rPr>
        <w:t>K</w:t>
      </w:r>
      <w:r w:rsidRPr="00D747C6">
        <w:rPr>
          <w:rFonts w:ascii="Calibri" w:hAnsi="Calibri" w:cs="Calibri"/>
          <w:sz w:val="22"/>
          <w:szCs w:val="22"/>
        </w:rPr>
        <w:t>nowledge of asset titling, real estate transfers, and financial institution procedures</w:t>
      </w:r>
    </w:p>
    <w:p w14:paraId="547E25EE" w14:textId="77777777" w:rsidR="008A74C3" w:rsidRPr="00385E0A" w:rsidRDefault="008A74C3" w:rsidP="00141E80">
      <w:pPr>
        <w:pStyle w:val="ListParagraph"/>
        <w:numPr>
          <w:ilvl w:val="0"/>
          <w:numId w:val="14"/>
        </w:numPr>
        <w:spacing w:after="0" w:line="240" w:lineRule="auto"/>
        <w:rPr>
          <w:rFonts w:ascii="Calibri" w:hAnsi="Calibri" w:cs="Calibri"/>
          <w:b/>
        </w:rPr>
      </w:pPr>
      <w:r w:rsidRPr="00385E0A">
        <w:rPr>
          <w:rFonts w:ascii="Calibri" w:hAnsi="Calibri" w:cs="Calibri"/>
        </w:rPr>
        <w:t>Strong ability to plan and organize a team effort and maintain strong professional relationships.</w:t>
      </w:r>
    </w:p>
    <w:p w14:paraId="418A09B5" w14:textId="77777777" w:rsidR="008A74C3" w:rsidRPr="00385E0A" w:rsidRDefault="008A74C3" w:rsidP="00141E80">
      <w:pPr>
        <w:pStyle w:val="RequirementsList"/>
        <w:numPr>
          <w:ilvl w:val="0"/>
          <w:numId w:val="14"/>
        </w:numPr>
        <w:spacing w:before="0" w:after="0" w:line="240" w:lineRule="auto"/>
        <w:rPr>
          <w:rFonts w:ascii="Calibri" w:hAnsi="Calibri" w:cs="Calibri"/>
          <w:sz w:val="22"/>
          <w:szCs w:val="22"/>
        </w:rPr>
      </w:pPr>
      <w:r w:rsidRPr="00385E0A">
        <w:rPr>
          <w:rFonts w:ascii="Calibri" w:hAnsi="Calibri" w:cs="Calibri"/>
          <w:sz w:val="22"/>
          <w:szCs w:val="22"/>
        </w:rPr>
        <w:t>Ability to exhibit integrity in work product and in interactions with clients and other staff.</w:t>
      </w:r>
    </w:p>
    <w:p w14:paraId="67A3385F" w14:textId="77777777" w:rsidR="008A74C3" w:rsidRPr="00385E0A" w:rsidRDefault="008A74C3" w:rsidP="00141E80">
      <w:pPr>
        <w:pStyle w:val="RequirementsList"/>
        <w:numPr>
          <w:ilvl w:val="0"/>
          <w:numId w:val="14"/>
        </w:numPr>
        <w:spacing w:before="0" w:after="0" w:line="240" w:lineRule="auto"/>
        <w:rPr>
          <w:rFonts w:ascii="Calibri" w:hAnsi="Calibri" w:cs="Calibri"/>
          <w:sz w:val="22"/>
          <w:szCs w:val="22"/>
        </w:rPr>
      </w:pPr>
      <w:r w:rsidRPr="00385E0A">
        <w:rPr>
          <w:rFonts w:ascii="Calibri" w:hAnsi="Calibri" w:cs="Calibri"/>
          <w:sz w:val="22"/>
          <w:szCs w:val="22"/>
        </w:rPr>
        <w:t>Ability to hold oneself accountable for actions, successes, and failures.</w:t>
      </w:r>
    </w:p>
    <w:p w14:paraId="7BB6899F" w14:textId="77777777" w:rsidR="008A74C3" w:rsidRPr="00385E0A" w:rsidRDefault="008A74C3" w:rsidP="00141E80">
      <w:pPr>
        <w:pStyle w:val="RequirementsList"/>
        <w:numPr>
          <w:ilvl w:val="0"/>
          <w:numId w:val="14"/>
        </w:numPr>
        <w:spacing w:before="0" w:after="0" w:line="240" w:lineRule="auto"/>
        <w:rPr>
          <w:rFonts w:ascii="Calibri" w:hAnsi="Calibri" w:cs="Calibri"/>
          <w:sz w:val="22"/>
          <w:szCs w:val="22"/>
        </w:rPr>
      </w:pPr>
      <w:r w:rsidRPr="00385E0A">
        <w:rPr>
          <w:rFonts w:ascii="Calibri" w:hAnsi="Calibri" w:cs="Calibri"/>
          <w:sz w:val="22"/>
          <w:szCs w:val="22"/>
        </w:rPr>
        <w:t>Ability to maintain a high degree of confidentiality.</w:t>
      </w:r>
    </w:p>
    <w:p w14:paraId="24CA954B" w14:textId="77777777" w:rsidR="008A74C3" w:rsidRPr="00385E0A" w:rsidRDefault="008A74C3" w:rsidP="00141E80">
      <w:pPr>
        <w:pStyle w:val="RequirementsList"/>
        <w:numPr>
          <w:ilvl w:val="0"/>
          <w:numId w:val="14"/>
        </w:numPr>
        <w:spacing w:before="0" w:after="0" w:line="240" w:lineRule="auto"/>
        <w:rPr>
          <w:rFonts w:ascii="Calibri" w:hAnsi="Calibri" w:cs="Calibri"/>
          <w:sz w:val="22"/>
          <w:szCs w:val="22"/>
        </w:rPr>
      </w:pPr>
      <w:r w:rsidRPr="00385E0A">
        <w:rPr>
          <w:rFonts w:ascii="Calibri" w:hAnsi="Calibri" w:cs="Calibri"/>
          <w:sz w:val="22"/>
          <w:szCs w:val="22"/>
        </w:rPr>
        <w:t>Ability to effectively work both independently and cooperatively as part of a team.</w:t>
      </w:r>
    </w:p>
    <w:p w14:paraId="4D120771" w14:textId="73E755F6" w:rsidR="00D747C6" w:rsidRDefault="008A74C3" w:rsidP="00F23E45">
      <w:pPr>
        <w:pStyle w:val="RequirementsList"/>
        <w:numPr>
          <w:ilvl w:val="0"/>
          <w:numId w:val="14"/>
        </w:numPr>
        <w:spacing w:before="0" w:after="0" w:line="240" w:lineRule="auto"/>
        <w:rPr>
          <w:rFonts w:ascii="Calibri" w:hAnsi="Calibri" w:cs="Calibri"/>
          <w:sz w:val="22"/>
          <w:szCs w:val="22"/>
        </w:rPr>
      </w:pPr>
      <w:r w:rsidRPr="00385E0A">
        <w:rPr>
          <w:rFonts w:ascii="Calibri" w:hAnsi="Calibri" w:cs="Calibri"/>
          <w:sz w:val="22"/>
          <w:szCs w:val="22"/>
        </w:rPr>
        <w:lastRenderedPageBreak/>
        <w:t>Flexibility in the work environment and willingness and ability to adapt to changing organizational needs.</w:t>
      </w:r>
    </w:p>
    <w:p w14:paraId="17DE1F4F" w14:textId="77777777" w:rsidR="00F23E45" w:rsidRPr="00F23E45" w:rsidRDefault="00F23E45" w:rsidP="00F23E45">
      <w:pPr>
        <w:pStyle w:val="RequirementsList"/>
        <w:numPr>
          <w:ilvl w:val="0"/>
          <w:numId w:val="0"/>
        </w:numPr>
        <w:spacing w:before="0" w:after="0" w:line="240" w:lineRule="auto"/>
        <w:ind w:left="720"/>
        <w:rPr>
          <w:rFonts w:ascii="Calibri" w:hAnsi="Calibri" w:cs="Calibri"/>
          <w:sz w:val="22"/>
          <w:szCs w:val="22"/>
        </w:rPr>
      </w:pPr>
    </w:p>
    <w:p w14:paraId="6A1B367B" w14:textId="42E45808" w:rsidR="00D747C6" w:rsidRPr="00D747C6" w:rsidRDefault="00D747C6" w:rsidP="00D747C6">
      <w:pPr>
        <w:spacing w:after="240"/>
        <w:rPr>
          <w:rFonts w:ascii="Calibri" w:hAnsi="Calibri" w:cs="Calibri"/>
          <w:b/>
          <w:sz w:val="22"/>
          <w:szCs w:val="22"/>
        </w:rPr>
      </w:pPr>
      <w:r w:rsidRPr="00D747C6">
        <w:rPr>
          <w:rFonts w:ascii="Calibri" w:hAnsi="Calibri" w:cs="Calibri"/>
          <w:b/>
          <w:sz w:val="22"/>
          <w:szCs w:val="22"/>
        </w:rPr>
        <w:t>Benefits</w:t>
      </w:r>
    </w:p>
    <w:p w14:paraId="3105F429" w14:textId="77777777" w:rsidR="00D747C6" w:rsidRPr="00D747C6" w:rsidRDefault="00D747C6" w:rsidP="00D747C6">
      <w:pPr>
        <w:pStyle w:val="ListParagraph"/>
        <w:numPr>
          <w:ilvl w:val="0"/>
          <w:numId w:val="14"/>
        </w:numPr>
        <w:spacing w:after="0" w:line="240" w:lineRule="auto"/>
        <w:rPr>
          <w:rFonts w:ascii="Calibri" w:hAnsi="Calibri" w:cs="Calibri"/>
          <w:bCs/>
        </w:rPr>
      </w:pPr>
      <w:r w:rsidRPr="00D747C6">
        <w:rPr>
          <w:rFonts w:ascii="Calibri" w:hAnsi="Calibri" w:cs="Calibri"/>
          <w:bCs/>
        </w:rPr>
        <w:t>Competitive salary commensurate with experience</w:t>
      </w:r>
      <w:r>
        <w:rPr>
          <w:rFonts w:ascii="Calibri" w:hAnsi="Calibri" w:cs="Calibri"/>
          <w:bCs/>
        </w:rPr>
        <w:t xml:space="preserve"> (starting at $50,000)</w:t>
      </w:r>
    </w:p>
    <w:p w14:paraId="4C749CD0" w14:textId="77777777" w:rsidR="00D747C6" w:rsidRPr="00D747C6" w:rsidRDefault="00D747C6" w:rsidP="00D747C6">
      <w:pPr>
        <w:pStyle w:val="ListParagraph"/>
        <w:numPr>
          <w:ilvl w:val="0"/>
          <w:numId w:val="14"/>
        </w:numPr>
        <w:spacing w:after="0" w:line="240" w:lineRule="auto"/>
        <w:rPr>
          <w:rFonts w:ascii="Calibri" w:hAnsi="Calibri" w:cs="Calibri"/>
          <w:bCs/>
        </w:rPr>
      </w:pPr>
      <w:r w:rsidRPr="00D747C6">
        <w:rPr>
          <w:rFonts w:ascii="Calibri" w:hAnsi="Calibri" w:cs="Calibri"/>
          <w:bCs/>
        </w:rPr>
        <w:t>Health, dental, and vision insurance</w:t>
      </w:r>
    </w:p>
    <w:p w14:paraId="30B0C230" w14:textId="77777777" w:rsidR="00D747C6" w:rsidRPr="00D747C6" w:rsidRDefault="00D747C6" w:rsidP="00D747C6">
      <w:pPr>
        <w:pStyle w:val="ListParagraph"/>
        <w:numPr>
          <w:ilvl w:val="0"/>
          <w:numId w:val="14"/>
        </w:numPr>
        <w:spacing w:after="0" w:line="240" w:lineRule="auto"/>
        <w:rPr>
          <w:rFonts w:ascii="Calibri" w:hAnsi="Calibri" w:cs="Calibri"/>
          <w:bCs/>
        </w:rPr>
      </w:pPr>
      <w:r w:rsidRPr="00D747C6">
        <w:rPr>
          <w:rFonts w:ascii="Calibri" w:hAnsi="Calibri" w:cs="Calibri"/>
          <w:bCs/>
        </w:rPr>
        <w:t>401(k) with firm contribution</w:t>
      </w:r>
    </w:p>
    <w:p w14:paraId="08167120" w14:textId="77777777" w:rsidR="00D747C6" w:rsidRPr="00D747C6" w:rsidRDefault="00D747C6" w:rsidP="00D747C6">
      <w:pPr>
        <w:pStyle w:val="ListParagraph"/>
        <w:numPr>
          <w:ilvl w:val="0"/>
          <w:numId w:val="14"/>
        </w:numPr>
        <w:spacing w:after="0" w:line="240" w:lineRule="auto"/>
        <w:rPr>
          <w:rFonts w:ascii="Calibri" w:hAnsi="Calibri" w:cs="Calibri"/>
          <w:bCs/>
        </w:rPr>
      </w:pPr>
      <w:r w:rsidRPr="00D747C6">
        <w:rPr>
          <w:rFonts w:ascii="Calibri" w:hAnsi="Calibri" w:cs="Calibri"/>
          <w:bCs/>
        </w:rPr>
        <w:t>Paid time off and holidays</w:t>
      </w:r>
    </w:p>
    <w:p w14:paraId="5FFE8940" w14:textId="77777777" w:rsidR="00D747C6" w:rsidRPr="00D747C6" w:rsidRDefault="00D747C6" w:rsidP="00D747C6">
      <w:pPr>
        <w:pStyle w:val="ListParagraph"/>
        <w:numPr>
          <w:ilvl w:val="0"/>
          <w:numId w:val="14"/>
        </w:numPr>
        <w:spacing w:after="0" w:line="240" w:lineRule="auto"/>
        <w:rPr>
          <w:rFonts w:ascii="Calibri" w:hAnsi="Calibri" w:cs="Calibri"/>
          <w:bCs/>
        </w:rPr>
      </w:pPr>
      <w:r w:rsidRPr="00D747C6">
        <w:rPr>
          <w:rFonts w:ascii="Calibri" w:hAnsi="Calibri" w:cs="Calibri"/>
          <w:bCs/>
        </w:rPr>
        <w:t>Professional development opportunities</w:t>
      </w:r>
    </w:p>
    <w:p w14:paraId="50C1E4A4" w14:textId="77777777" w:rsidR="00F9251A" w:rsidRPr="00385E0A" w:rsidRDefault="00F9251A" w:rsidP="004E5BC7">
      <w:pPr>
        <w:jc w:val="both"/>
        <w:rPr>
          <w:rFonts w:ascii="Calibri" w:hAnsi="Calibri" w:cs="Calibri"/>
          <w:sz w:val="22"/>
          <w:szCs w:val="22"/>
        </w:rPr>
      </w:pPr>
    </w:p>
    <w:bookmarkEnd w:id="0"/>
    <w:p w14:paraId="3CBEE498" w14:textId="77777777" w:rsidR="001237D6" w:rsidRDefault="001237D6" w:rsidP="009D3F72">
      <w:pPr>
        <w:rPr>
          <w:rFonts w:ascii="Calibri" w:hAnsi="Calibri" w:cs="Calibri"/>
          <w:b/>
          <w:sz w:val="22"/>
          <w:szCs w:val="22"/>
        </w:rPr>
      </w:pPr>
    </w:p>
    <w:p w14:paraId="4E8C5B33" w14:textId="2C0451B2" w:rsidR="009D3F72" w:rsidRPr="00385E0A" w:rsidRDefault="009D3F72" w:rsidP="009D3F72">
      <w:pPr>
        <w:rPr>
          <w:rFonts w:ascii="Calibri" w:hAnsi="Calibri" w:cs="Calibri"/>
          <w:b/>
          <w:sz w:val="22"/>
          <w:szCs w:val="22"/>
        </w:rPr>
      </w:pPr>
      <w:r w:rsidRPr="00385E0A">
        <w:rPr>
          <w:rFonts w:ascii="Calibri" w:hAnsi="Calibri" w:cs="Calibri"/>
          <w:b/>
          <w:sz w:val="22"/>
          <w:szCs w:val="22"/>
        </w:rPr>
        <w:t>Working Conditions</w:t>
      </w:r>
    </w:p>
    <w:p w14:paraId="7722D3A2" w14:textId="77777777" w:rsidR="009D3F72" w:rsidRPr="00385E0A" w:rsidRDefault="009D3F72" w:rsidP="009D3F72">
      <w:pPr>
        <w:rPr>
          <w:rFonts w:ascii="Calibri" w:hAnsi="Calibri" w:cs="Calibri"/>
          <w:b/>
          <w:sz w:val="22"/>
          <w:szCs w:val="22"/>
        </w:rPr>
      </w:pPr>
    </w:p>
    <w:p w14:paraId="7993A3D7" w14:textId="77777777" w:rsidR="009D3F72" w:rsidRPr="00385E0A" w:rsidRDefault="009D3F72" w:rsidP="009D3F72">
      <w:pPr>
        <w:rPr>
          <w:rFonts w:ascii="Calibri" w:hAnsi="Calibri" w:cs="Calibri"/>
          <w:sz w:val="22"/>
          <w:szCs w:val="22"/>
        </w:rPr>
      </w:pPr>
      <w:r w:rsidRPr="00385E0A">
        <w:rPr>
          <w:rFonts w:ascii="Calibri" w:hAnsi="Calibri" w:cs="Calibri"/>
          <w:b/>
          <w:sz w:val="22"/>
          <w:szCs w:val="22"/>
        </w:rPr>
        <w:t xml:space="preserve">Physical Requirements: </w:t>
      </w:r>
      <w:r w:rsidRPr="00385E0A">
        <w:rPr>
          <w:rFonts w:ascii="Calibri" w:hAnsi="Calibri" w:cs="Calibri"/>
          <w:sz w:val="22"/>
          <w:szCs w:val="22"/>
        </w:rPr>
        <w:t xml:space="preserve">Primarily sedentary work, exerting up to </w:t>
      </w:r>
      <w:r w:rsidRPr="00847587">
        <w:rPr>
          <w:rFonts w:ascii="Calibri" w:hAnsi="Calibri" w:cs="Calibri"/>
          <w:sz w:val="22"/>
          <w:szCs w:val="22"/>
        </w:rPr>
        <w:t>25</w:t>
      </w:r>
      <w:r w:rsidRPr="00385E0A">
        <w:rPr>
          <w:rFonts w:ascii="Calibri" w:hAnsi="Calibri" w:cs="Calibri"/>
          <w:sz w:val="22"/>
          <w:szCs w:val="22"/>
        </w:rPr>
        <w:t xml:space="preserve"> lbs. of force occasionally or a negligible amount frequently. </w:t>
      </w:r>
    </w:p>
    <w:p w14:paraId="55180969" w14:textId="77777777" w:rsidR="009D3F72" w:rsidRPr="00385E0A" w:rsidRDefault="009D3F72" w:rsidP="009D3F72">
      <w:pPr>
        <w:rPr>
          <w:rFonts w:ascii="Calibri" w:hAnsi="Calibri" w:cs="Calibri"/>
          <w:sz w:val="22"/>
          <w:szCs w:val="22"/>
        </w:rPr>
      </w:pPr>
    </w:p>
    <w:p w14:paraId="30017A06" w14:textId="74600AFD" w:rsidR="009D3F72" w:rsidRPr="00385E0A" w:rsidRDefault="009D3F72" w:rsidP="009D3F72">
      <w:pPr>
        <w:rPr>
          <w:rFonts w:ascii="Calibri" w:hAnsi="Calibri" w:cs="Calibri"/>
          <w:sz w:val="22"/>
          <w:szCs w:val="22"/>
        </w:rPr>
      </w:pPr>
      <w:r w:rsidRPr="00385E0A">
        <w:rPr>
          <w:rFonts w:ascii="Calibri" w:hAnsi="Calibri" w:cs="Calibri"/>
          <w:b/>
          <w:sz w:val="22"/>
          <w:szCs w:val="22"/>
        </w:rPr>
        <w:t>Physical Activity:</w:t>
      </w:r>
      <w:r w:rsidRPr="00385E0A">
        <w:rPr>
          <w:rFonts w:ascii="Calibri" w:hAnsi="Calibri" w:cs="Calibri"/>
          <w:sz w:val="22"/>
          <w:szCs w:val="22"/>
        </w:rPr>
        <w:t xml:space="preserve"> Primarily working position-sitting, with occasional standing, walking, driving, stooping, crouching, and kneeling; frequent reaching, carrying</w:t>
      </w:r>
      <w:r w:rsidR="00847587">
        <w:rPr>
          <w:rFonts w:ascii="Calibri" w:hAnsi="Calibri" w:cs="Calibri"/>
          <w:sz w:val="22"/>
          <w:szCs w:val="22"/>
        </w:rPr>
        <w:t>,</w:t>
      </w:r>
      <w:r w:rsidRPr="00385E0A">
        <w:rPr>
          <w:rFonts w:ascii="Calibri" w:hAnsi="Calibri" w:cs="Calibri"/>
          <w:sz w:val="22"/>
          <w:szCs w:val="22"/>
        </w:rPr>
        <w:t xml:space="preserve"> lifting, pushing, pulling, fingering, grasping, typing, talking-speaking clearly, hearing-conversation, and seeing-nearby.</w:t>
      </w:r>
    </w:p>
    <w:p w14:paraId="218FC301" w14:textId="77777777" w:rsidR="009D3F72" w:rsidRPr="00385E0A" w:rsidRDefault="009D3F72" w:rsidP="009D3F72">
      <w:pPr>
        <w:rPr>
          <w:rFonts w:ascii="Calibri" w:hAnsi="Calibri" w:cs="Calibri"/>
          <w:sz w:val="22"/>
          <w:szCs w:val="22"/>
        </w:rPr>
      </w:pPr>
    </w:p>
    <w:p w14:paraId="43B30907" w14:textId="77777777" w:rsidR="009D3F72" w:rsidRPr="00385E0A" w:rsidRDefault="009D3F72" w:rsidP="009D3F72">
      <w:pPr>
        <w:rPr>
          <w:rFonts w:ascii="Calibri" w:hAnsi="Calibri" w:cs="Calibri"/>
          <w:sz w:val="22"/>
          <w:szCs w:val="22"/>
        </w:rPr>
      </w:pPr>
      <w:r w:rsidRPr="00385E0A">
        <w:rPr>
          <w:rFonts w:ascii="Calibri" w:hAnsi="Calibri" w:cs="Calibri"/>
          <w:b/>
          <w:sz w:val="22"/>
          <w:szCs w:val="22"/>
        </w:rPr>
        <w:t>Work/Environment:</w:t>
      </w:r>
      <w:r w:rsidRPr="00385E0A">
        <w:rPr>
          <w:rFonts w:ascii="Calibri" w:hAnsi="Calibri" w:cs="Calibri"/>
          <w:sz w:val="22"/>
          <w:szCs w:val="22"/>
        </w:rPr>
        <w:t xml:space="preserve"> Moderate noise level consistent with an office environment.</w:t>
      </w:r>
    </w:p>
    <w:p w14:paraId="26596673" w14:textId="77777777" w:rsidR="009D3F72" w:rsidRPr="00385E0A" w:rsidRDefault="009D3F72" w:rsidP="009D3F72">
      <w:pPr>
        <w:rPr>
          <w:rFonts w:ascii="Calibri" w:hAnsi="Calibri" w:cs="Calibri"/>
          <w:sz w:val="22"/>
          <w:szCs w:val="22"/>
        </w:rPr>
      </w:pPr>
    </w:p>
    <w:p w14:paraId="466E2B02" w14:textId="23927842" w:rsidR="009D3F72" w:rsidRPr="00385E0A" w:rsidRDefault="009D3F72" w:rsidP="009D3F72">
      <w:pPr>
        <w:rPr>
          <w:rFonts w:ascii="Calibri" w:hAnsi="Calibri" w:cs="Calibri"/>
          <w:sz w:val="22"/>
          <w:szCs w:val="22"/>
        </w:rPr>
      </w:pPr>
      <w:r w:rsidRPr="00385E0A">
        <w:rPr>
          <w:rFonts w:ascii="Calibri" w:hAnsi="Calibri" w:cs="Calibri"/>
          <w:b/>
          <w:sz w:val="22"/>
          <w:szCs w:val="22"/>
        </w:rPr>
        <w:t>Personal/Physiological:</w:t>
      </w:r>
      <w:r w:rsidRPr="00385E0A">
        <w:rPr>
          <w:rFonts w:ascii="Calibri" w:hAnsi="Calibri" w:cs="Calibri"/>
          <w:sz w:val="22"/>
          <w:szCs w:val="22"/>
        </w:rPr>
        <w:t xml:space="preserve"> Interaction with people, working around people, planning of activities, making judgments in emergency situations, frequent changes in duties and volume of work, intra-organizational communication.</w:t>
      </w:r>
    </w:p>
    <w:p w14:paraId="51780E05" w14:textId="77777777" w:rsidR="00F9251A" w:rsidRPr="00385E0A" w:rsidRDefault="00F9251A" w:rsidP="00F9251A">
      <w:pPr>
        <w:tabs>
          <w:tab w:val="left" w:pos="2160"/>
        </w:tabs>
        <w:jc w:val="both"/>
        <w:rPr>
          <w:rFonts w:ascii="Calibri" w:hAnsi="Calibri" w:cs="Calibri"/>
          <w:sz w:val="22"/>
          <w:szCs w:val="22"/>
        </w:rPr>
      </w:pPr>
    </w:p>
    <w:p w14:paraId="05BEB774" w14:textId="77777777" w:rsidR="00F9251A" w:rsidRPr="00385E0A" w:rsidRDefault="00F9251A" w:rsidP="00F9251A">
      <w:pPr>
        <w:ind w:right="-234"/>
        <w:rPr>
          <w:rFonts w:ascii="Calibri" w:hAnsi="Calibri" w:cs="Calibri"/>
          <w:sz w:val="22"/>
          <w:szCs w:val="22"/>
        </w:rPr>
      </w:pPr>
      <w:r w:rsidRPr="00385E0A">
        <w:rPr>
          <w:rFonts w:ascii="Calibri" w:hAnsi="Calibri" w:cs="Calibri"/>
          <w:b/>
          <w:sz w:val="22"/>
          <w:szCs w:val="22"/>
        </w:rPr>
        <w:t>Note:</w:t>
      </w:r>
      <w:r w:rsidRPr="00385E0A">
        <w:rPr>
          <w:rFonts w:ascii="Calibri" w:hAnsi="Calibri" w:cs="Calibri"/>
          <w:sz w:val="22"/>
          <w:szCs w:val="22"/>
        </w:rPr>
        <w:t xml:space="preserve">  The purpose of this document is to describe the general nature and level of work performed by personnel so classified; it is not intended to serve as an inclusive list of all responsibilities associated with this position.</w:t>
      </w:r>
    </w:p>
    <w:p w14:paraId="714A2BB3" w14:textId="7AC50739" w:rsidR="00EB036E" w:rsidRDefault="00EB036E" w:rsidP="00F9251A">
      <w:pPr>
        <w:rPr>
          <w:rFonts w:ascii="Calibri" w:hAnsi="Calibri" w:cs="Calibri"/>
          <w:sz w:val="22"/>
          <w:szCs w:val="22"/>
        </w:rPr>
      </w:pPr>
    </w:p>
    <w:p w14:paraId="01820B48" w14:textId="3AC67449" w:rsidR="0036474D" w:rsidRDefault="0065401E" w:rsidP="00F9251A">
      <w:pPr>
        <w:rPr>
          <w:rFonts w:ascii="Calibri" w:hAnsi="Calibri" w:cs="Calibri"/>
          <w:sz w:val="22"/>
          <w:szCs w:val="22"/>
        </w:rPr>
      </w:pPr>
      <w:r>
        <w:rPr>
          <w:rFonts w:ascii="Calibri" w:hAnsi="Calibri" w:cs="Calibri"/>
          <w:sz w:val="22"/>
          <w:szCs w:val="22"/>
        </w:rPr>
        <w:t xml:space="preserve">This is not a </w:t>
      </w:r>
      <w:r w:rsidR="0036474D">
        <w:rPr>
          <w:rFonts w:ascii="Calibri" w:hAnsi="Calibri" w:cs="Calibri"/>
          <w:sz w:val="22"/>
          <w:szCs w:val="22"/>
        </w:rPr>
        <w:t>remote</w:t>
      </w:r>
      <w:r>
        <w:rPr>
          <w:rFonts w:ascii="Calibri" w:hAnsi="Calibri" w:cs="Calibri"/>
          <w:sz w:val="22"/>
          <w:szCs w:val="22"/>
        </w:rPr>
        <w:t xml:space="preserve"> position. </w:t>
      </w:r>
    </w:p>
    <w:p w14:paraId="542867A6" w14:textId="77777777" w:rsidR="0036474D" w:rsidRDefault="0036474D" w:rsidP="00F9251A">
      <w:pPr>
        <w:rPr>
          <w:rFonts w:ascii="Calibri" w:hAnsi="Calibri" w:cs="Calibri"/>
          <w:sz w:val="22"/>
          <w:szCs w:val="22"/>
        </w:rPr>
      </w:pPr>
    </w:p>
    <w:p w14:paraId="78FFED37" w14:textId="77777777" w:rsidR="00D747C6" w:rsidRDefault="00D747C6" w:rsidP="00F9251A">
      <w:pPr>
        <w:rPr>
          <w:rFonts w:ascii="Calibri" w:hAnsi="Calibri" w:cs="Calibri"/>
          <w:sz w:val="22"/>
          <w:szCs w:val="22"/>
        </w:rPr>
      </w:pPr>
    </w:p>
    <w:p w14:paraId="521B4EA1" w14:textId="77777777" w:rsidR="0036474D" w:rsidRDefault="0036474D" w:rsidP="00F9251A">
      <w:pPr>
        <w:rPr>
          <w:rFonts w:ascii="Calibri" w:hAnsi="Calibri" w:cs="Calibri"/>
          <w:sz w:val="22"/>
          <w:szCs w:val="22"/>
        </w:rPr>
      </w:pPr>
    </w:p>
    <w:p w14:paraId="77759554" w14:textId="77777777" w:rsidR="0036474D" w:rsidRDefault="0036474D" w:rsidP="00F9251A">
      <w:pPr>
        <w:rPr>
          <w:rFonts w:ascii="Calibri" w:hAnsi="Calibri" w:cs="Calibri"/>
          <w:sz w:val="22"/>
          <w:szCs w:val="22"/>
        </w:rPr>
      </w:pPr>
    </w:p>
    <w:p w14:paraId="021CA146" w14:textId="77777777" w:rsidR="0036474D" w:rsidRDefault="0036474D" w:rsidP="00F9251A">
      <w:pPr>
        <w:rPr>
          <w:rFonts w:ascii="Calibri" w:hAnsi="Calibri" w:cs="Calibri"/>
          <w:sz w:val="22"/>
          <w:szCs w:val="22"/>
        </w:rPr>
      </w:pPr>
    </w:p>
    <w:p w14:paraId="02A6500B" w14:textId="2306E127" w:rsidR="0036474D" w:rsidRPr="00385E0A" w:rsidRDefault="0036474D" w:rsidP="00F9251A">
      <w:pPr>
        <w:rPr>
          <w:rFonts w:ascii="Calibri" w:hAnsi="Calibri" w:cs="Calibri"/>
          <w:sz w:val="22"/>
          <w:szCs w:val="22"/>
        </w:rPr>
      </w:pPr>
    </w:p>
    <w:sectPr w:rsidR="0036474D" w:rsidRPr="00385E0A" w:rsidSect="003A0721">
      <w:headerReference w:type="default" r:id="rId11"/>
      <w:pgSz w:w="12240" w:h="15840" w:code="1"/>
      <w:pgMar w:top="720" w:right="1152" w:bottom="576"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56F30" w14:textId="77777777" w:rsidR="001756A4" w:rsidRDefault="001756A4" w:rsidP="005974FA">
      <w:r>
        <w:separator/>
      </w:r>
    </w:p>
  </w:endnote>
  <w:endnote w:type="continuationSeparator" w:id="0">
    <w:p w14:paraId="4FF63C39" w14:textId="77777777" w:rsidR="001756A4" w:rsidRDefault="001756A4" w:rsidP="00597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22CF" w14:textId="77777777" w:rsidR="001756A4" w:rsidRDefault="001756A4" w:rsidP="005974FA">
      <w:r>
        <w:separator/>
      </w:r>
    </w:p>
  </w:footnote>
  <w:footnote w:type="continuationSeparator" w:id="0">
    <w:p w14:paraId="2B8C9540" w14:textId="77777777" w:rsidR="001756A4" w:rsidRDefault="001756A4" w:rsidP="00597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7F3" w14:textId="6AC3E81A" w:rsidR="003D4FA6" w:rsidRDefault="003D4FA6" w:rsidP="003D4FA6">
    <w:pPr>
      <w:pStyle w:val="Header"/>
      <w:jc w:val="center"/>
    </w:pPr>
    <w:r>
      <w:rPr>
        <w:noProof/>
        <w:color w:val="000000"/>
        <w:sz w:val="22"/>
        <w:szCs w:val="22"/>
      </w:rPr>
      <w:drawing>
        <wp:inline distT="0" distB="0" distL="0" distR="0" wp14:anchorId="1573692F" wp14:editId="0455CDC6">
          <wp:extent cx="1974850" cy="534035"/>
          <wp:effectExtent l="0" t="0" r="6350" b="18415"/>
          <wp:docPr id="933207702" name="Picture 1" descr="p285LAAAAABJRU5ErkJ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285LAAAAABJRU5ErkJgg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74850" cy="5340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985"/>
    <w:multiLevelType w:val="multilevel"/>
    <w:tmpl w:val="9F9A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F4A12"/>
    <w:multiLevelType w:val="multilevel"/>
    <w:tmpl w:val="D32E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60302"/>
    <w:multiLevelType w:val="hybridMultilevel"/>
    <w:tmpl w:val="20FA977C"/>
    <w:lvl w:ilvl="0" w:tplc="501222AE">
      <w:start w:val="1"/>
      <w:numFmt w:val="lowerLetter"/>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14593"/>
    <w:multiLevelType w:val="hybridMultilevel"/>
    <w:tmpl w:val="C8EC92C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DC24610"/>
    <w:multiLevelType w:val="hybridMultilevel"/>
    <w:tmpl w:val="BEE85112"/>
    <w:lvl w:ilvl="0" w:tplc="C72A2E40">
      <w:start w:val="1"/>
      <w:numFmt w:val="upperRoman"/>
      <w:lvlText w:val="%1."/>
      <w:lvlJc w:val="left"/>
      <w:pPr>
        <w:ind w:left="720" w:hanging="360"/>
      </w:pPr>
      <w:rPr>
        <w:rFonts w:ascii="Calibri" w:eastAsia="Times New Roman" w:hAnsi="Calibri" w:cs="Times New Roman"/>
        <w:b/>
      </w:rPr>
    </w:lvl>
    <w:lvl w:ilvl="1" w:tplc="884E7FCC">
      <w:start w:val="1"/>
      <w:numFmt w:val="decimal"/>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85F58"/>
    <w:multiLevelType w:val="hybridMultilevel"/>
    <w:tmpl w:val="83D6257C"/>
    <w:lvl w:ilvl="0" w:tplc="0409000F">
      <w:start w:val="1"/>
      <w:numFmt w:val="decimal"/>
      <w:lvlText w:val="%1."/>
      <w:lvlJc w:val="left"/>
      <w:pPr>
        <w:tabs>
          <w:tab w:val="num" w:pos="1080"/>
        </w:tabs>
        <w:ind w:left="1080" w:hanging="360"/>
      </w:pPr>
      <w:rPr>
        <w:rFonts w:hint="default"/>
      </w:rPr>
    </w:lvl>
    <w:lvl w:ilvl="1" w:tplc="C3FE7F3A">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B4124F"/>
    <w:multiLevelType w:val="hybridMultilevel"/>
    <w:tmpl w:val="9E88353E"/>
    <w:lvl w:ilvl="0" w:tplc="0409000F">
      <w:start w:val="1"/>
      <w:numFmt w:val="decimal"/>
      <w:lvlText w:val="%1."/>
      <w:lvlJc w:val="left"/>
      <w:pPr>
        <w:tabs>
          <w:tab w:val="num" w:pos="1440"/>
        </w:tabs>
        <w:ind w:left="1440" w:hanging="360"/>
      </w:pPr>
      <w:rPr>
        <w:rFonts w:hint="default"/>
      </w:rPr>
    </w:lvl>
    <w:lvl w:ilvl="1" w:tplc="C3FE7F3A">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8990CEB"/>
    <w:multiLevelType w:val="multilevel"/>
    <w:tmpl w:val="9D24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226767"/>
    <w:multiLevelType w:val="hybridMultilevel"/>
    <w:tmpl w:val="BA5CEEC0"/>
    <w:lvl w:ilvl="0" w:tplc="EAFE9BA6">
      <w:start w:val="1"/>
      <w:numFmt w:val="decimal"/>
      <w:lvlText w:val="%1."/>
      <w:lvlJc w:val="left"/>
      <w:pPr>
        <w:ind w:left="1440" w:hanging="360"/>
      </w:pPr>
      <w:rPr>
        <w:rFonts w:ascii="Calibri" w:eastAsia="Times New Roman" w:hAnsi="Calibri"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AD0729"/>
    <w:multiLevelType w:val="multilevel"/>
    <w:tmpl w:val="CCD6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0F2970"/>
    <w:multiLevelType w:val="hybridMultilevel"/>
    <w:tmpl w:val="C732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C71EC"/>
    <w:multiLevelType w:val="hybridMultilevel"/>
    <w:tmpl w:val="6A04951E"/>
    <w:lvl w:ilvl="0" w:tplc="F438CE16">
      <w:start w:val="1"/>
      <w:numFmt w:val="lowerLetter"/>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31208"/>
    <w:multiLevelType w:val="hybridMultilevel"/>
    <w:tmpl w:val="DAE2B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E6862"/>
    <w:multiLevelType w:val="hybridMultilevel"/>
    <w:tmpl w:val="97E6E688"/>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2FA1B04"/>
    <w:multiLevelType w:val="multilevel"/>
    <w:tmpl w:val="2488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B85D8A"/>
    <w:multiLevelType w:val="hybridMultilevel"/>
    <w:tmpl w:val="7E6ED8A2"/>
    <w:lvl w:ilvl="0" w:tplc="1CD20302">
      <w:start w:val="1"/>
      <w:numFmt w:val="lowerLetter"/>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3F1AC4"/>
    <w:multiLevelType w:val="hybridMultilevel"/>
    <w:tmpl w:val="2BA8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5F6414"/>
    <w:multiLevelType w:val="hybridMultilevel"/>
    <w:tmpl w:val="59D84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C7F8B"/>
    <w:multiLevelType w:val="hybridMultilevel"/>
    <w:tmpl w:val="B67C45AC"/>
    <w:lvl w:ilvl="0" w:tplc="C714CA28">
      <w:start w:val="1"/>
      <w:numFmt w:val="lowerLetter"/>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405A89"/>
    <w:multiLevelType w:val="hybridMultilevel"/>
    <w:tmpl w:val="000C4496"/>
    <w:lvl w:ilvl="0" w:tplc="501222AE">
      <w:start w:val="1"/>
      <w:numFmt w:val="lowerLetter"/>
      <w:lvlText w:val="%1."/>
      <w:lvlJc w:val="right"/>
      <w:pPr>
        <w:ind w:left="1246" w:hanging="360"/>
      </w:pPr>
      <w:rPr>
        <w:rFonts w:hint="default"/>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21" w15:restartNumberingAfterBreak="0">
    <w:nsid w:val="75B14669"/>
    <w:multiLevelType w:val="hybridMultilevel"/>
    <w:tmpl w:val="CFB4B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E64526"/>
    <w:multiLevelType w:val="multilevel"/>
    <w:tmpl w:val="187A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A93C9C"/>
    <w:multiLevelType w:val="hybridMultilevel"/>
    <w:tmpl w:val="2400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040482">
    <w:abstractNumId w:val="6"/>
  </w:num>
  <w:num w:numId="2" w16cid:durableId="1714957944">
    <w:abstractNumId w:val="17"/>
  </w:num>
  <w:num w:numId="3" w16cid:durableId="1696929315">
    <w:abstractNumId w:val="2"/>
  </w:num>
  <w:num w:numId="4" w16cid:durableId="1859661643">
    <w:abstractNumId w:val="12"/>
  </w:num>
  <w:num w:numId="5" w16cid:durableId="15159947">
    <w:abstractNumId w:val="19"/>
  </w:num>
  <w:num w:numId="6" w16cid:durableId="1919242625">
    <w:abstractNumId w:val="16"/>
  </w:num>
  <w:num w:numId="7" w16cid:durableId="453139290">
    <w:abstractNumId w:val="20"/>
  </w:num>
  <w:num w:numId="8" w16cid:durableId="1162156778">
    <w:abstractNumId w:val="4"/>
  </w:num>
  <w:num w:numId="9" w16cid:durableId="899907451">
    <w:abstractNumId w:val="3"/>
  </w:num>
  <w:num w:numId="10" w16cid:durableId="1919055964">
    <w:abstractNumId w:val="9"/>
  </w:num>
  <w:num w:numId="11" w16cid:durableId="951402967">
    <w:abstractNumId w:val="5"/>
  </w:num>
  <w:num w:numId="12" w16cid:durableId="473720867">
    <w:abstractNumId w:val="14"/>
  </w:num>
  <w:num w:numId="13" w16cid:durableId="1543978440">
    <w:abstractNumId w:val="7"/>
  </w:num>
  <w:num w:numId="14" w16cid:durableId="1578125300">
    <w:abstractNumId w:val="18"/>
  </w:num>
  <w:num w:numId="15" w16cid:durableId="471362116">
    <w:abstractNumId w:val="21"/>
  </w:num>
  <w:num w:numId="16" w16cid:durableId="193353810">
    <w:abstractNumId w:val="11"/>
  </w:num>
  <w:num w:numId="17" w16cid:durableId="1987589028">
    <w:abstractNumId w:val="13"/>
  </w:num>
  <w:num w:numId="18" w16cid:durableId="1907954672">
    <w:abstractNumId w:val="1"/>
  </w:num>
  <w:num w:numId="19" w16cid:durableId="1583444819">
    <w:abstractNumId w:val="0"/>
  </w:num>
  <w:num w:numId="20" w16cid:durableId="850267198">
    <w:abstractNumId w:val="10"/>
  </w:num>
  <w:num w:numId="21" w16cid:durableId="1538859182">
    <w:abstractNumId w:val="23"/>
  </w:num>
  <w:num w:numId="22" w16cid:durableId="619385469">
    <w:abstractNumId w:val="8"/>
  </w:num>
  <w:num w:numId="23" w16cid:durableId="494881538">
    <w:abstractNumId w:val="22"/>
  </w:num>
  <w:num w:numId="24" w16cid:durableId="201263320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un" w:val="-1"/>
  </w:docVars>
  <w:rsids>
    <w:rsidRoot w:val="004B0C0B"/>
    <w:rsid w:val="00002728"/>
    <w:rsid w:val="0000450F"/>
    <w:rsid w:val="000175A8"/>
    <w:rsid w:val="0002102A"/>
    <w:rsid w:val="0004491C"/>
    <w:rsid w:val="00045ED6"/>
    <w:rsid w:val="00061EEE"/>
    <w:rsid w:val="0007083E"/>
    <w:rsid w:val="00082EAF"/>
    <w:rsid w:val="000842C3"/>
    <w:rsid w:val="000843DF"/>
    <w:rsid w:val="00084867"/>
    <w:rsid w:val="00086130"/>
    <w:rsid w:val="00094FEA"/>
    <w:rsid w:val="000B4FAE"/>
    <w:rsid w:val="000C5F9F"/>
    <w:rsid w:val="000D34A3"/>
    <w:rsid w:val="000D4418"/>
    <w:rsid w:val="000F6372"/>
    <w:rsid w:val="001047A3"/>
    <w:rsid w:val="00114320"/>
    <w:rsid w:val="00122565"/>
    <w:rsid w:val="001237D6"/>
    <w:rsid w:val="001379FA"/>
    <w:rsid w:val="00141E80"/>
    <w:rsid w:val="001475E0"/>
    <w:rsid w:val="0015545F"/>
    <w:rsid w:val="00170C6B"/>
    <w:rsid w:val="001756A4"/>
    <w:rsid w:val="00181978"/>
    <w:rsid w:val="001A0DCA"/>
    <w:rsid w:val="001A50F2"/>
    <w:rsid w:val="001A6C35"/>
    <w:rsid w:val="001B1143"/>
    <w:rsid w:val="001B2CFA"/>
    <w:rsid w:val="001C0451"/>
    <w:rsid w:val="001D5A37"/>
    <w:rsid w:val="001F4A27"/>
    <w:rsid w:val="002031D4"/>
    <w:rsid w:val="00211EBA"/>
    <w:rsid w:val="002166EA"/>
    <w:rsid w:val="0022386C"/>
    <w:rsid w:val="0023353E"/>
    <w:rsid w:val="002339BD"/>
    <w:rsid w:val="00240C73"/>
    <w:rsid w:val="00260D13"/>
    <w:rsid w:val="002661D4"/>
    <w:rsid w:val="00275FCC"/>
    <w:rsid w:val="00283F7E"/>
    <w:rsid w:val="002963B6"/>
    <w:rsid w:val="0029721D"/>
    <w:rsid w:val="002A3250"/>
    <w:rsid w:val="002A430B"/>
    <w:rsid w:val="002B58DB"/>
    <w:rsid w:val="002C0CE9"/>
    <w:rsid w:val="002D0E66"/>
    <w:rsid w:val="002D2118"/>
    <w:rsid w:val="002D316C"/>
    <w:rsid w:val="002D56C5"/>
    <w:rsid w:val="002E0D4D"/>
    <w:rsid w:val="002E55A4"/>
    <w:rsid w:val="002F625A"/>
    <w:rsid w:val="002F68D9"/>
    <w:rsid w:val="002F6D98"/>
    <w:rsid w:val="00315C7F"/>
    <w:rsid w:val="00316E46"/>
    <w:rsid w:val="003302CE"/>
    <w:rsid w:val="0034309E"/>
    <w:rsid w:val="003474E7"/>
    <w:rsid w:val="00353259"/>
    <w:rsid w:val="0036190B"/>
    <w:rsid w:val="0036474D"/>
    <w:rsid w:val="0037438D"/>
    <w:rsid w:val="003749AE"/>
    <w:rsid w:val="00377148"/>
    <w:rsid w:val="0038407F"/>
    <w:rsid w:val="00385E0A"/>
    <w:rsid w:val="00392BE2"/>
    <w:rsid w:val="003970AC"/>
    <w:rsid w:val="003A04DF"/>
    <w:rsid w:val="003A0721"/>
    <w:rsid w:val="003A5E89"/>
    <w:rsid w:val="003B4F63"/>
    <w:rsid w:val="003C45DB"/>
    <w:rsid w:val="003D4FA6"/>
    <w:rsid w:val="003E78B5"/>
    <w:rsid w:val="00400B5F"/>
    <w:rsid w:val="00410095"/>
    <w:rsid w:val="004144E6"/>
    <w:rsid w:val="004223A3"/>
    <w:rsid w:val="00422EB7"/>
    <w:rsid w:val="0043548D"/>
    <w:rsid w:val="00445B83"/>
    <w:rsid w:val="00445F68"/>
    <w:rsid w:val="00453C17"/>
    <w:rsid w:val="00464251"/>
    <w:rsid w:val="00487C81"/>
    <w:rsid w:val="004960D2"/>
    <w:rsid w:val="004A2474"/>
    <w:rsid w:val="004A7443"/>
    <w:rsid w:val="004B0C0B"/>
    <w:rsid w:val="004C60BA"/>
    <w:rsid w:val="004D4409"/>
    <w:rsid w:val="004E4B0D"/>
    <w:rsid w:val="004E56D7"/>
    <w:rsid w:val="004E5BC7"/>
    <w:rsid w:val="005015E4"/>
    <w:rsid w:val="0050478E"/>
    <w:rsid w:val="005111BF"/>
    <w:rsid w:val="00520DBB"/>
    <w:rsid w:val="00524933"/>
    <w:rsid w:val="005414DC"/>
    <w:rsid w:val="005601A8"/>
    <w:rsid w:val="005729F2"/>
    <w:rsid w:val="00581FED"/>
    <w:rsid w:val="00583B16"/>
    <w:rsid w:val="0058541D"/>
    <w:rsid w:val="005974FA"/>
    <w:rsid w:val="005A203F"/>
    <w:rsid w:val="005B1C3F"/>
    <w:rsid w:val="005C137D"/>
    <w:rsid w:val="005C5237"/>
    <w:rsid w:val="005C777E"/>
    <w:rsid w:val="005E214E"/>
    <w:rsid w:val="005E267D"/>
    <w:rsid w:val="005F6608"/>
    <w:rsid w:val="00602257"/>
    <w:rsid w:val="006032CD"/>
    <w:rsid w:val="006231C5"/>
    <w:rsid w:val="00624E5A"/>
    <w:rsid w:val="00631BA9"/>
    <w:rsid w:val="0065329D"/>
    <w:rsid w:val="0065401E"/>
    <w:rsid w:val="006557E9"/>
    <w:rsid w:val="006627E5"/>
    <w:rsid w:val="00664175"/>
    <w:rsid w:val="00675796"/>
    <w:rsid w:val="00676A20"/>
    <w:rsid w:val="006839EB"/>
    <w:rsid w:val="00692E06"/>
    <w:rsid w:val="006A0125"/>
    <w:rsid w:val="006B5106"/>
    <w:rsid w:val="006B71BF"/>
    <w:rsid w:val="006C3F3E"/>
    <w:rsid w:val="006C5DE4"/>
    <w:rsid w:val="006D4D56"/>
    <w:rsid w:val="006E568F"/>
    <w:rsid w:val="006E68B8"/>
    <w:rsid w:val="00710B2A"/>
    <w:rsid w:val="00717284"/>
    <w:rsid w:val="0073305B"/>
    <w:rsid w:val="00742D9A"/>
    <w:rsid w:val="00743858"/>
    <w:rsid w:val="007459C7"/>
    <w:rsid w:val="007470AC"/>
    <w:rsid w:val="00747E5E"/>
    <w:rsid w:val="00754023"/>
    <w:rsid w:val="007556CA"/>
    <w:rsid w:val="007659D4"/>
    <w:rsid w:val="007665E5"/>
    <w:rsid w:val="00773B14"/>
    <w:rsid w:val="007765BC"/>
    <w:rsid w:val="00777104"/>
    <w:rsid w:val="007A7D40"/>
    <w:rsid w:val="007B52AE"/>
    <w:rsid w:val="007B5801"/>
    <w:rsid w:val="007C09C4"/>
    <w:rsid w:val="007C16C8"/>
    <w:rsid w:val="007C2A48"/>
    <w:rsid w:val="007C71E0"/>
    <w:rsid w:val="008014B1"/>
    <w:rsid w:val="00820E1A"/>
    <w:rsid w:val="00827E24"/>
    <w:rsid w:val="00833772"/>
    <w:rsid w:val="00847587"/>
    <w:rsid w:val="00854202"/>
    <w:rsid w:val="00891B83"/>
    <w:rsid w:val="00894FEB"/>
    <w:rsid w:val="00897865"/>
    <w:rsid w:val="008A74C3"/>
    <w:rsid w:val="008B331E"/>
    <w:rsid w:val="008B3FB6"/>
    <w:rsid w:val="008C0F00"/>
    <w:rsid w:val="008C2EC6"/>
    <w:rsid w:val="008C70DF"/>
    <w:rsid w:val="008F02A2"/>
    <w:rsid w:val="00904C6F"/>
    <w:rsid w:val="00913171"/>
    <w:rsid w:val="00922AE7"/>
    <w:rsid w:val="009313FF"/>
    <w:rsid w:val="00937AC4"/>
    <w:rsid w:val="00952FD5"/>
    <w:rsid w:val="0096182F"/>
    <w:rsid w:val="00966633"/>
    <w:rsid w:val="00967768"/>
    <w:rsid w:val="00977118"/>
    <w:rsid w:val="009813C0"/>
    <w:rsid w:val="00983F02"/>
    <w:rsid w:val="00987223"/>
    <w:rsid w:val="009D05BC"/>
    <w:rsid w:val="009D0895"/>
    <w:rsid w:val="009D2994"/>
    <w:rsid w:val="009D3F72"/>
    <w:rsid w:val="009D6B5D"/>
    <w:rsid w:val="009D7159"/>
    <w:rsid w:val="009D73DE"/>
    <w:rsid w:val="009E6B3B"/>
    <w:rsid w:val="009F1F7A"/>
    <w:rsid w:val="009F2807"/>
    <w:rsid w:val="00A11AAB"/>
    <w:rsid w:val="00A12548"/>
    <w:rsid w:val="00A127F6"/>
    <w:rsid w:val="00A26E9F"/>
    <w:rsid w:val="00A85438"/>
    <w:rsid w:val="00AA1E8D"/>
    <w:rsid w:val="00AA55A3"/>
    <w:rsid w:val="00AC3DF2"/>
    <w:rsid w:val="00AC48CE"/>
    <w:rsid w:val="00AD1F53"/>
    <w:rsid w:val="00AD6249"/>
    <w:rsid w:val="00AD708E"/>
    <w:rsid w:val="00AE4709"/>
    <w:rsid w:val="00AF5717"/>
    <w:rsid w:val="00B0272E"/>
    <w:rsid w:val="00B14EF9"/>
    <w:rsid w:val="00B3113D"/>
    <w:rsid w:val="00B370CD"/>
    <w:rsid w:val="00B52E0F"/>
    <w:rsid w:val="00B718FE"/>
    <w:rsid w:val="00B73919"/>
    <w:rsid w:val="00B80F99"/>
    <w:rsid w:val="00B81C23"/>
    <w:rsid w:val="00B868DC"/>
    <w:rsid w:val="00B93C2A"/>
    <w:rsid w:val="00BA20A2"/>
    <w:rsid w:val="00BA2503"/>
    <w:rsid w:val="00BB0519"/>
    <w:rsid w:val="00BB0E85"/>
    <w:rsid w:val="00BC2D55"/>
    <w:rsid w:val="00BD2C62"/>
    <w:rsid w:val="00BD37C7"/>
    <w:rsid w:val="00BE168A"/>
    <w:rsid w:val="00BE31FB"/>
    <w:rsid w:val="00BE52B8"/>
    <w:rsid w:val="00BE7338"/>
    <w:rsid w:val="00BF1F96"/>
    <w:rsid w:val="00C246FB"/>
    <w:rsid w:val="00C25227"/>
    <w:rsid w:val="00C3095F"/>
    <w:rsid w:val="00C5072C"/>
    <w:rsid w:val="00C63F80"/>
    <w:rsid w:val="00C64370"/>
    <w:rsid w:val="00C65C48"/>
    <w:rsid w:val="00C70D8A"/>
    <w:rsid w:val="00C74C58"/>
    <w:rsid w:val="00C85424"/>
    <w:rsid w:val="00CA6225"/>
    <w:rsid w:val="00CB763A"/>
    <w:rsid w:val="00CC019D"/>
    <w:rsid w:val="00CC3325"/>
    <w:rsid w:val="00CC6316"/>
    <w:rsid w:val="00CC78D2"/>
    <w:rsid w:val="00CC7A87"/>
    <w:rsid w:val="00CF54C0"/>
    <w:rsid w:val="00CF7B3D"/>
    <w:rsid w:val="00D16823"/>
    <w:rsid w:val="00D457C9"/>
    <w:rsid w:val="00D53DCE"/>
    <w:rsid w:val="00D6180C"/>
    <w:rsid w:val="00D747C6"/>
    <w:rsid w:val="00D7605B"/>
    <w:rsid w:val="00D80431"/>
    <w:rsid w:val="00D8330D"/>
    <w:rsid w:val="00DA625F"/>
    <w:rsid w:val="00DA7071"/>
    <w:rsid w:val="00DB045E"/>
    <w:rsid w:val="00DB1D76"/>
    <w:rsid w:val="00DC4F13"/>
    <w:rsid w:val="00DD0F89"/>
    <w:rsid w:val="00DD50A9"/>
    <w:rsid w:val="00DD60E4"/>
    <w:rsid w:val="00DE7B4C"/>
    <w:rsid w:val="00DF6AF0"/>
    <w:rsid w:val="00E01B1C"/>
    <w:rsid w:val="00E03681"/>
    <w:rsid w:val="00E04DAB"/>
    <w:rsid w:val="00E05A13"/>
    <w:rsid w:val="00E06112"/>
    <w:rsid w:val="00E2449F"/>
    <w:rsid w:val="00E355B9"/>
    <w:rsid w:val="00E42B27"/>
    <w:rsid w:val="00E448C5"/>
    <w:rsid w:val="00E5286C"/>
    <w:rsid w:val="00E52A2A"/>
    <w:rsid w:val="00E5684A"/>
    <w:rsid w:val="00E66F5B"/>
    <w:rsid w:val="00E67C6D"/>
    <w:rsid w:val="00E768A5"/>
    <w:rsid w:val="00E81345"/>
    <w:rsid w:val="00EA49F6"/>
    <w:rsid w:val="00EB036E"/>
    <w:rsid w:val="00EC385B"/>
    <w:rsid w:val="00EC4CC6"/>
    <w:rsid w:val="00ED328E"/>
    <w:rsid w:val="00ED74C6"/>
    <w:rsid w:val="00EE617A"/>
    <w:rsid w:val="00EF4027"/>
    <w:rsid w:val="00EF52F1"/>
    <w:rsid w:val="00F00D47"/>
    <w:rsid w:val="00F04984"/>
    <w:rsid w:val="00F12443"/>
    <w:rsid w:val="00F23E45"/>
    <w:rsid w:val="00F3090D"/>
    <w:rsid w:val="00F4290C"/>
    <w:rsid w:val="00F46D84"/>
    <w:rsid w:val="00F471D4"/>
    <w:rsid w:val="00F5434F"/>
    <w:rsid w:val="00F55353"/>
    <w:rsid w:val="00F63C0F"/>
    <w:rsid w:val="00F66843"/>
    <w:rsid w:val="00F71FBE"/>
    <w:rsid w:val="00F72E25"/>
    <w:rsid w:val="00F74E2F"/>
    <w:rsid w:val="00F777EA"/>
    <w:rsid w:val="00F825A9"/>
    <w:rsid w:val="00F9251A"/>
    <w:rsid w:val="00F95606"/>
    <w:rsid w:val="00FA21F8"/>
    <w:rsid w:val="00FB25CB"/>
    <w:rsid w:val="00FB6D7F"/>
    <w:rsid w:val="00FC1BAA"/>
    <w:rsid w:val="00FC2A85"/>
    <w:rsid w:val="00FC35DE"/>
    <w:rsid w:val="00FC5814"/>
    <w:rsid w:val="00FD36B8"/>
    <w:rsid w:val="00FD79F0"/>
    <w:rsid w:val="00FE2C87"/>
    <w:rsid w:val="00FF3116"/>
    <w:rsid w:val="00FF4945"/>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7B705"/>
  <w15:chartTrackingRefBased/>
  <w15:docId w15:val="{B856FBBB-C3B4-4035-836F-85B12B99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link w:val="Heading2Char"/>
    <w:qFormat/>
    <w:pPr>
      <w:keepNext/>
      <w:tabs>
        <w:tab w:val="left" w:pos="9000"/>
      </w:tabs>
      <w:jc w:val="center"/>
      <w:outlineLvl w:val="1"/>
    </w:pPr>
    <w:rPr>
      <w:b/>
      <w:sz w:val="32"/>
    </w:rPr>
  </w:style>
  <w:style w:type="paragraph" w:styleId="Heading3">
    <w:name w:val="heading 3"/>
    <w:basedOn w:val="Normal"/>
    <w:next w:val="Normal"/>
    <w:qFormat/>
    <w:pPr>
      <w:keepNext/>
      <w:tabs>
        <w:tab w:val="left" w:pos="2160"/>
      </w:tabs>
      <w:ind w:left="2160" w:hanging="2160"/>
      <w:jc w:val="both"/>
      <w:outlineLvl w:val="2"/>
    </w:pPr>
    <w:rPr>
      <w:b/>
    </w:rPr>
  </w:style>
  <w:style w:type="paragraph" w:styleId="Heading4">
    <w:name w:val="heading 4"/>
    <w:basedOn w:val="Normal"/>
    <w:next w:val="Normal"/>
    <w:qFormat/>
    <w:pPr>
      <w:keepNext/>
      <w:jc w:val="both"/>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b/>
      <w:sz w:val="28"/>
    </w:rPr>
  </w:style>
  <w:style w:type="paragraph" w:styleId="DocumentMap">
    <w:name w:val="Document Map"/>
    <w:basedOn w:val="Normal"/>
    <w:link w:val="DocumentMapChar"/>
    <w:uiPriority w:val="99"/>
    <w:semiHidden/>
    <w:unhideWhenUsed/>
    <w:rsid w:val="00FA21F8"/>
    <w:rPr>
      <w:rFonts w:ascii="Arial" w:hAnsi="Arial" w:cs="Arial"/>
      <w:sz w:val="16"/>
      <w:szCs w:val="16"/>
    </w:rPr>
  </w:style>
  <w:style w:type="character" w:customStyle="1" w:styleId="DocumentMapChar">
    <w:name w:val="Document Map Char"/>
    <w:link w:val="DocumentMap"/>
    <w:uiPriority w:val="99"/>
    <w:semiHidden/>
    <w:rsid w:val="00FA21F8"/>
    <w:rPr>
      <w:rFonts w:ascii="Arial" w:hAnsi="Arial" w:cs="Arial"/>
      <w:sz w:val="16"/>
      <w:szCs w:val="16"/>
    </w:rPr>
  </w:style>
  <w:style w:type="paragraph" w:customStyle="1" w:styleId="MediumGrid21">
    <w:name w:val="Medium Grid 21"/>
    <w:link w:val="MediumGrid2Char"/>
    <w:uiPriority w:val="1"/>
    <w:qFormat/>
    <w:rsid w:val="00C25227"/>
    <w:rPr>
      <w:rFonts w:ascii="Calibri" w:hAnsi="Calibri"/>
      <w:sz w:val="22"/>
      <w:szCs w:val="22"/>
    </w:rPr>
  </w:style>
  <w:style w:type="character" w:customStyle="1" w:styleId="MediumGrid2Char">
    <w:name w:val="Medium Grid 2 Char"/>
    <w:link w:val="MediumGrid21"/>
    <w:uiPriority w:val="1"/>
    <w:rsid w:val="00C25227"/>
    <w:rPr>
      <w:rFonts w:ascii="Calibri" w:hAnsi="Calibri"/>
      <w:sz w:val="22"/>
      <w:szCs w:val="22"/>
    </w:rPr>
  </w:style>
  <w:style w:type="paragraph" w:customStyle="1" w:styleId="ColorfulList-Accent11">
    <w:name w:val="Colorful List - Accent 11"/>
    <w:basedOn w:val="Normal"/>
    <w:uiPriority w:val="34"/>
    <w:qFormat/>
    <w:rsid w:val="00C25227"/>
    <w:pPr>
      <w:spacing w:after="200" w:line="276" w:lineRule="auto"/>
      <w:ind w:left="720"/>
      <w:contextualSpacing/>
    </w:pPr>
    <w:rPr>
      <w:rFonts w:ascii="Calibri" w:eastAsia="Calibri" w:hAnsi="Calibri"/>
      <w:sz w:val="22"/>
      <w:szCs w:val="22"/>
    </w:rPr>
  </w:style>
  <w:style w:type="paragraph" w:customStyle="1" w:styleId="RequirementsList">
    <w:name w:val="Requirements List"/>
    <w:basedOn w:val="Normal"/>
    <w:rsid w:val="00275FCC"/>
    <w:pPr>
      <w:numPr>
        <w:numId w:val="1"/>
      </w:numPr>
      <w:spacing w:before="100" w:after="100" w:line="288" w:lineRule="auto"/>
    </w:pPr>
    <w:rPr>
      <w:rFonts w:ascii="Tahoma" w:hAnsi="Tahoma"/>
      <w:sz w:val="16"/>
      <w:szCs w:val="24"/>
    </w:rPr>
  </w:style>
  <w:style w:type="paragraph" w:styleId="BalloonText">
    <w:name w:val="Balloon Text"/>
    <w:basedOn w:val="Normal"/>
    <w:link w:val="BalloonTextChar"/>
    <w:uiPriority w:val="99"/>
    <w:semiHidden/>
    <w:unhideWhenUsed/>
    <w:rsid w:val="005974FA"/>
    <w:rPr>
      <w:rFonts w:ascii="Segoe UI" w:hAnsi="Segoe UI" w:cs="Segoe UI"/>
      <w:sz w:val="18"/>
      <w:szCs w:val="18"/>
    </w:rPr>
  </w:style>
  <w:style w:type="character" w:customStyle="1" w:styleId="BalloonTextChar">
    <w:name w:val="Balloon Text Char"/>
    <w:link w:val="BalloonText"/>
    <w:uiPriority w:val="99"/>
    <w:semiHidden/>
    <w:rsid w:val="005974FA"/>
    <w:rPr>
      <w:rFonts w:ascii="Segoe UI" w:hAnsi="Segoe UI" w:cs="Segoe UI"/>
      <w:sz w:val="18"/>
      <w:szCs w:val="18"/>
    </w:rPr>
  </w:style>
  <w:style w:type="paragraph" w:styleId="Header">
    <w:name w:val="header"/>
    <w:basedOn w:val="Normal"/>
    <w:link w:val="HeaderChar"/>
    <w:uiPriority w:val="99"/>
    <w:unhideWhenUsed/>
    <w:rsid w:val="005974FA"/>
    <w:pPr>
      <w:tabs>
        <w:tab w:val="center" w:pos="4680"/>
        <w:tab w:val="right" w:pos="9360"/>
      </w:tabs>
    </w:pPr>
  </w:style>
  <w:style w:type="character" w:customStyle="1" w:styleId="HeaderChar">
    <w:name w:val="Header Char"/>
    <w:basedOn w:val="DefaultParagraphFont"/>
    <w:link w:val="Header"/>
    <w:uiPriority w:val="99"/>
    <w:rsid w:val="005974FA"/>
  </w:style>
  <w:style w:type="paragraph" w:styleId="Footer">
    <w:name w:val="footer"/>
    <w:basedOn w:val="Normal"/>
    <w:link w:val="FooterChar"/>
    <w:uiPriority w:val="99"/>
    <w:unhideWhenUsed/>
    <w:rsid w:val="005974FA"/>
    <w:pPr>
      <w:tabs>
        <w:tab w:val="center" w:pos="4680"/>
        <w:tab w:val="right" w:pos="9360"/>
      </w:tabs>
    </w:pPr>
  </w:style>
  <w:style w:type="character" w:customStyle="1" w:styleId="FooterChar">
    <w:name w:val="Footer Char"/>
    <w:basedOn w:val="DefaultParagraphFont"/>
    <w:link w:val="Footer"/>
    <w:uiPriority w:val="99"/>
    <w:rsid w:val="005974FA"/>
  </w:style>
  <w:style w:type="character" w:styleId="CommentReference">
    <w:name w:val="annotation reference"/>
    <w:uiPriority w:val="99"/>
    <w:semiHidden/>
    <w:unhideWhenUsed/>
    <w:rsid w:val="00777104"/>
    <w:rPr>
      <w:sz w:val="16"/>
      <w:szCs w:val="16"/>
    </w:rPr>
  </w:style>
  <w:style w:type="paragraph" w:styleId="CommentText">
    <w:name w:val="annotation text"/>
    <w:basedOn w:val="Normal"/>
    <w:link w:val="CommentTextChar"/>
    <w:uiPriority w:val="99"/>
    <w:semiHidden/>
    <w:unhideWhenUsed/>
    <w:rsid w:val="00777104"/>
  </w:style>
  <w:style w:type="character" w:customStyle="1" w:styleId="CommentTextChar">
    <w:name w:val="Comment Text Char"/>
    <w:basedOn w:val="DefaultParagraphFont"/>
    <w:link w:val="CommentText"/>
    <w:uiPriority w:val="99"/>
    <w:semiHidden/>
    <w:rsid w:val="00777104"/>
  </w:style>
  <w:style w:type="paragraph" w:styleId="CommentSubject">
    <w:name w:val="annotation subject"/>
    <w:basedOn w:val="CommentText"/>
    <w:next w:val="CommentText"/>
    <w:link w:val="CommentSubjectChar"/>
    <w:uiPriority w:val="99"/>
    <w:semiHidden/>
    <w:unhideWhenUsed/>
    <w:rsid w:val="00777104"/>
    <w:rPr>
      <w:b/>
      <w:bCs/>
    </w:rPr>
  </w:style>
  <w:style w:type="character" w:customStyle="1" w:styleId="CommentSubjectChar">
    <w:name w:val="Comment Subject Char"/>
    <w:link w:val="CommentSubject"/>
    <w:uiPriority w:val="99"/>
    <w:semiHidden/>
    <w:rsid w:val="00777104"/>
    <w:rPr>
      <w:b/>
      <w:bCs/>
    </w:rPr>
  </w:style>
  <w:style w:type="paragraph" w:customStyle="1" w:styleId="Text">
    <w:name w:val="Text"/>
    <w:basedOn w:val="Normal"/>
    <w:rsid w:val="00E81345"/>
    <w:pPr>
      <w:spacing w:before="100" w:after="100" w:line="288" w:lineRule="auto"/>
    </w:pPr>
    <w:rPr>
      <w:rFonts w:ascii="Tahoma" w:hAnsi="Tahoma"/>
      <w:sz w:val="16"/>
      <w:szCs w:val="24"/>
    </w:rPr>
  </w:style>
  <w:style w:type="character" w:customStyle="1" w:styleId="Heading2Char">
    <w:name w:val="Heading 2 Char"/>
    <w:link w:val="Heading2"/>
    <w:rsid w:val="00F9251A"/>
    <w:rPr>
      <w:b/>
      <w:sz w:val="32"/>
    </w:rPr>
  </w:style>
  <w:style w:type="paragraph" w:styleId="ListParagraph">
    <w:name w:val="List Paragraph"/>
    <w:basedOn w:val="Normal"/>
    <w:uiPriority w:val="34"/>
    <w:qFormat/>
    <w:rsid w:val="008A74C3"/>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3749A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135">
      <w:bodyDiv w:val="1"/>
      <w:marLeft w:val="0"/>
      <w:marRight w:val="0"/>
      <w:marTop w:val="0"/>
      <w:marBottom w:val="0"/>
      <w:divBdr>
        <w:top w:val="none" w:sz="0" w:space="0" w:color="auto"/>
        <w:left w:val="none" w:sz="0" w:space="0" w:color="auto"/>
        <w:bottom w:val="none" w:sz="0" w:space="0" w:color="auto"/>
        <w:right w:val="none" w:sz="0" w:space="0" w:color="auto"/>
      </w:divBdr>
    </w:div>
    <w:div w:id="303127316">
      <w:bodyDiv w:val="1"/>
      <w:marLeft w:val="0"/>
      <w:marRight w:val="0"/>
      <w:marTop w:val="0"/>
      <w:marBottom w:val="0"/>
      <w:divBdr>
        <w:top w:val="none" w:sz="0" w:space="0" w:color="auto"/>
        <w:left w:val="none" w:sz="0" w:space="0" w:color="auto"/>
        <w:bottom w:val="none" w:sz="0" w:space="0" w:color="auto"/>
        <w:right w:val="none" w:sz="0" w:space="0" w:color="auto"/>
      </w:divBdr>
    </w:div>
    <w:div w:id="519972198">
      <w:bodyDiv w:val="1"/>
      <w:marLeft w:val="0"/>
      <w:marRight w:val="0"/>
      <w:marTop w:val="0"/>
      <w:marBottom w:val="0"/>
      <w:divBdr>
        <w:top w:val="none" w:sz="0" w:space="0" w:color="auto"/>
        <w:left w:val="none" w:sz="0" w:space="0" w:color="auto"/>
        <w:bottom w:val="none" w:sz="0" w:space="0" w:color="auto"/>
        <w:right w:val="none" w:sz="0" w:space="0" w:color="auto"/>
      </w:divBdr>
    </w:div>
    <w:div w:id="536746146">
      <w:bodyDiv w:val="1"/>
      <w:marLeft w:val="0"/>
      <w:marRight w:val="0"/>
      <w:marTop w:val="0"/>
      <w:marBottom w:val="0"/>
      <w:divBdr>
        <w:top w:val="single" w:sz="24" w:space="0" w:color="000000"/>
        <w:left w:val="none" w:sz="0" w:space="0" w:color="auto"/>
        <w:bottom w:val="none" w:sz="0" w:space="0" w:color="auto"/>
        <w:right w:val="none" w:sz="0" w:space="0" w:color="auto"/>
      </w:divBdr>
      <w:divsChild>
        <w:div w:id="1339308494">
          <w:marLeft w:val="0"/>
          <w:marRight w:val="0"/>
          <w:marTop w:val="0"/>
          <w:marBottom w:val="0"/>
          <w:divBdr>
            <w:top w:val="none" w:sz="0" w:space="0" w:color="auto"/>
            <w:left w:val="none" w:sz="0" w:space="0" w:color="auto"/>
            <w:bottom w:val="none" w:sz="0" w:space="0" w:color="auto"/>
            <w:right w:val="none" w:sz="0" w:space="0" w:color="auto"/>
          </w:divBdr>
          <w:divsChild>
            <w:div w:id="36703321">
              <w:marLeft w:val="0"/>
              <w:marRight w:val="0"/>
              <w:marTop w:val="450"/>
              <w:marBottom w:val="75"/>
              <w:divBdr>
                <w:top w:val="none" w:sz="0" w:space="0" w:color="auto"/>
                <w:left w:val="none" w:sz="0" w:space="0" w:color="auto"/>
                <w:bottom w:val="none" w:sz="0" w:space="0" w:color="auto"/>
                <w:right w:val="none" w:sz="0" w:space="0" w:color="auto"/>
              </w:divBdr>
              <w:divsChild>
                <w:div w:id="986475594">
                  <w:marLeft w:val="0"/>
                  <w:marRight w:val="0"/>
                  <w:marTop w:val="0"/>
                  <w:marBottom w:val="0"/>
                  <w:divBdr>
                    <w:top w:val="none" w:sz="0" w:space="0" w:color="auto"/>
                    <w:left w:val="none" w:sz="0" w:space="0" w:color="auto"/>
                    <w:bottom w:val="none" w:sz="0" w:space="0" w:color="auto"/>
                    <w:right w:val="none" w:sz="0" w:space="0" w:color="auto"/>
                  </w:divBdr>
                  <w:divsChild>
                    <w:div w:id="1027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430356">
      <w:bodyDiv w:val="1"/>
      <w:marLeft w:val="0"/>
      <w:marRight w:val="0"/>
      <w:marTop w:val="0"/>
      <w:marBottom w:val="0"/>
      <w:divBdr>
        <w:top w:val="single" w:sz="24" w:space="0" w:color="000000"/>
        <w:left w:val="none" w:sz="0" w:space="0" w:color="auto"/>
        <w:bottom w:val="none" w:sz="0" w:space="0" w:color="auto"/>
        <w:right w:val="none" w:sz="0" w:space="0" w:color="auto"/>
      </w:divBdr>
      <w:divsChild>
        <w:div w:id="723913006">
          <w:marLeft w:val="0"/>
          <w:marRight w:val="0"/>
          <w:marTop w:val="0"/>
          <w:marBottom w:val="0"/>
          <w:divBdr>
            <w:top w:val="none" w:sz="0" w:space="0" w:color="auto"/>
            <w:left w:val="none" w:sz="0" w:space="0" w:color="auto"/>
            <w:bottom w:val="none" w:sz="0" w:space="0" w:color="auto"/>
            <w:right w:val="none" w:sz="0" w:space="0" w:color="auto"/>
          </w:divBdr>
          <w:divsChild>
            <w:div w:id="1461073081">
              <w:marLeft w:val="0"/>
              <w:marRight w:val="0"/>
              <w:marTop w:val="450"/>
              <w:marBottom w:val="75"/>
              <w:divBdr>
                <w:top w:val="none" w:sz="0" w:space="0" w:color="auto"/>
                <w:left w:val="none" w:sz="0" w:space="0" w:color="auto"/>
                <w:bottom w:val="none" w:sz="0" w:space="0" w:color="auto"/>
                <w:right w:val="none" w:sz="0" w:space="0" w:color="auto"/>
              </w:divBdr>
              <w:divsChild>
                <w:div w:id="1152522544">
                  <w:marLeft w:val="0"/>
                  <w:marRight w:val="0"/>
                  <w:marTop w:val="0"/>
                  <w:marBottom w:val="0"/>
                  <w:divBdr>
                    <w:top w:val="none" w:sz="0" w:space="0" w:color="auto"/>
                    <w:left w:val="none" w:sz="0" w:space="0" w:color="auto"/>
                    <w:bottom w:val="none" w:sz="0" w:space="0" w:color="auto"/>
                    <w:right w:val="none" w:sz="0" w:space="0" w:color="auto"/>
                  </w:divBdr>
                  <w:divsChild>
                    <w:div w:id="196145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494802">
      <w:bodyDiv w:val="1"/>
      <w:marLeft w:val="0"/>
      <w:marRight w:val="0"/>
      <w:marTop w:val="0"/>
      <w:marBottom w:val="0"/>
      <w:divBdr>
        <w:top w:val="none" w:sz="0" w:space="0" w:color="auto"/>
        <w:left w:val="none" w:sz="0" w:space="0" w:color="auto"/>
        <w:bottom w:val="none" w:sz="0" w:space="0" w:color="auto"/>
        <w:right w:val="none" w:sz="0" w:space="0" w:color="auto"/>
      </w:divBdr>
    </w:div>
    <w:div w:id="1793746639">
      <w:bodyDiv w:val="1"/>
      <w:marLeft w:val="0"/>
      <w:marRight w:val="0"/>
      <w:marTop w:val="0"/>
      <w:marBottom w:val="0"/>
      <w:divBdr>
        <w:top w:val="single" w:sz="24" w:space="0" w:color="000000"/>
        <w:left w:val="none" w:sz="0" w:space="0" w:color="auto"/>
        <w:bottom w:val="none" w:sz="0" w:space="0" w:color="auto"/>
        <w:right w:val="none" w:sz="0" w:space="0" w:color="auto"/>
      </w:divBdr>
      <w:divsChild>
        <w:div w:id="1978679907">
          <w:marLeft w:val="0"/>
          <w:marRight w:val="0"/>
          <w:marTop w:val="0"/>
          <w:marBottom w:val="0"/>
          <w:divBdr>
            <w:top w:val="none" w:sz="0" w:space="0" w:color="auto"/>
            <w:left w:val="none" w:sz="0" w:space="0" w:color="auto"/>
            <w:bottom w:val="none" w:sz="0" w:space="0" w:color="auto"/>
            <w:right w:val="none" w:sz="0" w:space="0" w:color="auto"/>
          </w:divBdr>
          <w:divsChild>
            <w:div w:id="1881893164">
              <w:marLeft w:val="0"/>
              <w:marRight w:val="0"/>
              <w:marTop w:val="450"/>
              <w:marBottom w:val="75"/>
              <w:divBdr>
                <w:top w:val="none" w:sz="0" w:space="0" w:color="auto"/>
                <w:left w:val="none" w:sz="0" w:space="0" w:color="auto"/>
                <w:bottom w:val="none" w:sz="0" w:space="0" w:color="auto"/>
                <w:right w:val="none" w:sz="0" w:space="0" w:color="auto"/>
              </w:divBdr>
              <w:divsChild>
                <w:div w:id="1401949324">
                  <w:marLeft w:val="0"/>
                  <w:marRight w:val="0"/>
                  <w:marTop w:val="0"/>
                  <w:marBottom w:val="0"/>
                  <w:divBdr>
                    <w:top w:val="none" w:sz="0" w:space="0" w:color="auto"/>
                    <w:left w:val="none" w:sz="0" w:space="0" w:color="auto"/>
                    <w:bottom w:val="none" w:sz="0" w:space="0" w:color="auto"/>
                    <w:right w:val="none" w:sz="0" w:space="0" w:color="auto"/>
                  </w:divBdr>
                  <w:divsChild>
                    <w:div w:id="19641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75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4.png@01D9AF48.C6E73E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bc0bc7-9ea0-472d-986f-95d48550274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c43dd64f-9d72-40f0-bed7-4802516f96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2A32E5A650424597C2DAF83BC6BCF8" ma:contentTypeVersion="20" ma:contentTypeDescription="Create a new document." ma:contentTypeScope="" ma:versionID="4fd75c09f36eeb9467df0910fddd8c05">
  <xsd:schema xmlns:xsd="http://www.w3.org/2001/XMLSchema" xmlns:xs="http://www.w3.org/2001/XMLSchema" xmlns:p="http://schemas.microsoft.com/office/2006/metadata/properties" xmlns:ns1="http://schemas.microsoft.com/sharepoint/v3" xmlns:ns2="88bc0bc7-9ea0-472d-986f-95d485502746" xmlns:ns3="c43dd64f-9d72-40f0-bed7-4802516f9692" targetNamespace="http://schemas.microsoft.com/office/2006/metadata/properties" ma:root="true" ma:fieldsID="9cdf59c14e0e96ca401e12b7a5bc0fd0" ns1:_="" ns2:_="" ns3:_="">
    <xsd:import namespace="http://schemas.microsoft.com/sharepoint/v3"/>
    <xsd:import namespace="88bc0bc7-9ea0-472d-986f-95d485502746"/>
    <xsd:import namespace="c43dd64f-9d72-40f0-bed7-4802516f96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0bc7-9ea0-472d-986f-95d485502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67cb97-003a-40d1-b7a0-dd6ed43def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dd64f-9d72-40f0-bed7-4802516f96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7603843-ea08-4aef-9ec7-d3f53363c84f}" ma:internalName="TaxCatchAll" ma:showField="CatchAllData" ma:web="c43dd64f-9d72-40f0-bed7-4802516f9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AB834-9F80-43F3-87CB-714655398423}">
  <ds:schemaRefs>
    <ds:schemaRef ds:uri="http://schemas.microsoft.com/office/2006/metadata/properties"/>
    <ds:schemaRef ds:uri="http://schemas.microsoft.com/office/infopath/2007/PartnerControls"/>
    <ds:schemaRef ds:uri="88bc0bc7-9ea0-472d-986f-95d485502746"/>
    <ds:schemaRef ds:uri="http://schemas.microsoft.com/sharepoint/v3"/>
    <ds:schemaRef ds:uri="c43dd64f-9d72-40f0-bed7-4802516f9692"/>
  </ds:schemaRefs>
</ds:datastoreItem>
</file>

<file path=customXml/itemProps2.xml><?xml version="1.0" encoding="utf-8"?>
<ds:datastoreItem xmlns:ds="http://schemas.openxmlformats.org/officeDocument/2006/customXml" ds:itemID="{52C132A7-E779-459F-B0E2-5AB09D6D5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bc0bc7-9ea0-472d-986f-95d485502746"/>
    <ds:schemaRef ds:uri="c43dd64f-9d72-40f0-bed7-4802516f9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FF14A-C626-48B2-A36C-7FF8FA74DBFE}">
  <ds:schemaRefs>
    <ds:schemaRef ds:uri="http://schemas.microsoft.com/sharepoint/v3/contenttype/forms"/>
  </ds:schemaRefs>
</ds:datastoreItem>
</file>

<file path=customXml/itemProps4.xml><?xml version="1.0" encoding="utf-8"?>
<ds:datastoreItem xmlns:ds="http://schemas.openxmlformats.org/officeDocument/2006/customXml" ds:itemID="{C8A83167-238D-4453-BD37-741998E7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UNIVERSITY OF WISCONSIN MEDICAL FOUNDATION</vt:lpstr>
    </vt:vector>
  </TitlesOfParts>
  <Company>UW Health-Physicians Plus</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WISCONSIN MEDICAL FOUNDATION</dc:title>
  <dc:subject/>
  <dc:creator>Information Services</dc:creator>
  <cp:keywords/>
  <dc:description/>
  <cp:lastModifiedBy>Danielle Burza-Smith</cp:lastModifiedBy>
  <cp:revision>3</cp:revision>
  <cp:lastPrinted>2023-05-19T17:35:00Z</cp:lastPrinted>
  <dcterms:created xsi:type="dcterms:W3CDTF">2025-12-08T17:34:00Z</dcterms:created>
  <dcterms:modified xsi:type="dcterms:W3CDTF">2025-12-08T17:39:00Z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0x010100252A32E5A650424597C2DAF83BC6BCF8</vt:lpwstr>
  </property>
  <property fmtid="{D5CDD505-2E9C-101B-9397-08002B2CF9AE}" pid="3" name="MediaServiceImageTags">
    <vt:lpwstr/>
  </property>
</Properties>
</file>